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C3" w:rsidRPr="00BD0B71" w:rsidRDefault="00617BC3" w:rsidP="00617BC3">
      <w:pPr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  <w:r w:rsidRPr="00BD0B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BD0B71">
        <w:rPr>
          <w:rFonts w:ascii="Times New Roman" w:hAnsi="Times New Roman"/>
          <w:sz w:val="24"/>
          <w:szCs w:val="24"/>
        </w:rPr>
        <w:t>/1 к протоколу заседания Аттестационной комиссии департамента образования и науки Брянской области от 20.06.2024 № 6-А</w:t>
      </w:r>
    </w:p>
    <w:p w:rsidR="005467D1" w:rsidRPr="005467D1" w:rsidRDefault="005467D1" w:rsidP="005467D1">
      <w:pPr>
        <w:pStyle w:val="a3"/>
        <w:ind w:left="311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67D1" w:rsidRPr="005C6E70" w:rsidRDefault="005467D1" w:rsidP="005467D1">
      <w:pPr>
        <w:pStyle w:val="a4"/>
        <w:rPr>
          <w:szCs w:val="28"/>
        </w:rPr>
      </w:pPr>
      <w:r w:rsidRPr="005C6E70">
        <w:rPr>
          <w:szCs w:val="28"/>
        </w:rPr>
        <w:t xml:space="preserve">Оценка </w:t>
      </w:r>
      <w:r w:rsidRPr="005C6E70">
        <w:rPr>
          <w:rFonts w:eastAsia="TimesNewRoman,Bold"/>
          <w:szCs w:val="28"/>
        </w:rPr>
        <w:t xml:space="preserve">занятия </w:t>
      </w:r>
      <w:r w:rsidRPr="005C6E70">
        <w:rPr>
          <w:szCs w:val="28"/>
        </w:rPr>
        <w:t xml:space="preserve">при аттестации </w:t>
      </w:r>
      <w:r w:rsidR="0043601E">
        <w:rPr>
          <w:szCs w:val="28"/>
        </w:rPr>
        <w:t xml:space="preserve">педагогического работника </w:t>
      </w:r>
      <w:r w:rsidRPr="005C6E70">
        <w:rPr>
          <w:szCs w:val="28"/>
        </w:rPr>
        <w:t>на квалификационные категории по должности «</w:t>
      </w:r>
      <w:r>
        <w:rPr>
          <w:szCs w:val="28"/>
        </w:rPr>
        <w:t>педагог-психолог</w:t>
      </w:r>
      <w:r>
        <w:rPr>
          <w:color w:val="FF0000"/>
          <w:szCs w:val="28"/>
        </w:rPr>
        <w:t>*</w:t>
      </w:r>
      <w:r w:rsidRPr="005C6E70">
        <w:rPr>
          <w:szCs w:val="28"/>
        </w:rPr>
        <w:t>»</w:t>
      </w:r>
    </w:p>
    <w:p w:rsidR="005467D1" w:rsidRPr="005467D1" w:rsidRDefault="005467D1" w:rsidP="005467D1">
      <w:pPr>
        <w:pStyle w:val="a3"/>
        <w:spacing w:after="0" w:line="240" w:lineRule="auto"/>
        <w:ind w:left="0"/>
        <w:rPr>
          <w:rFonts w:ascii="Times New Roman" w:eastAsia="TimesNewRoman,Bold" w:hAnsi="Times New Roman" w:cs="Times New Roman"/>
          <w:b/>
          <w:sz w:val="28"/>
          <w:szCs w:val="28"/>
        </w:rPr>
      </w:pPr>
    </w:p>
    <w:p w:rsidR="005467D1" w:rsidRPr="00710AD0" w:rsidRDefault="005467D1" w:rsidP="00617B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AD0">
        <w:rPr>
          <w:rFonts w:ascii="Times New Roman" w:hAnsi="Times New Roman" w:cs="Times New Roman"/>
          <w:sz w:val="24"/>
          <w:szCs w:val="24"/>
        </w:rPr>
        <w:t>ФИО педагогического работника</w:t>
      </w:r>
      <w:r w:rsidR="00617BC3">
        <w:rPr>
          <w:rFonts w:ascii="Times New Roman" w:hAnsi="Times New Roman" w:cs="Times New Roman"/>
          <w:sz w:val="24"/>
          <w:szCs w:val="24"/>
        </w:rPr>
        <w:t xml:space="preserve"> </w:t>
      </w:r>
      <w:r w:rsidRPr="00710AD0">
        <w:rPr>
          <w:rFonts w:ascii="Times New Roman" w:hAnsi="Times New Roman" w:cs="Times New Roman"/>
          <w:sz w:val="24"/>
          <w:szCs w:val="24"/>
        </w:rPr>
        <w:t>________________________</w:t>
      </w:r>
      <w:r w:rsidR="00617BC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67D1" w:rsidRDefault="005467D1" w:rsidP="00617B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AD0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="00617BC3">
        <w:rPr>
          <w:rFonts w:ascii="Times New Roman" w:hAnsi="Times New Roman" w:cs="Times New Roman"/>
          <w:sz w:val="24"/>
          <w:szCs w:val="24"/>
        </w:rPr>
        <w:t xml:space="preserve"> </w:t>
      </w:r>
      <w:r w:rsidRPr="00710AD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10AD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0AD0" w:rsidRPr="00710AD0" w:rsidRDefault="00710AD0" w:rsidP="00617B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467D1" w:rsidRPr="00710AD0" w:rsidRDefault="005467D1" w:rsidP="00617B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AD0">
        <w:rPr>
          <w:rFonts w:ascii="Times New Roman" w:hAnsi="Times New Roman" w:cs="Times New Roman"/>
          <w:sz w:val="24"/>
          <w:szCs w:val="24"/>
        </w:rPr>
        <w:t>Заявленная категория</w:t>
      </w:r>
      <w:r w:rsidR="00617BC3">
        <w:rPr>
          <w:rFonts w:ascii="Times New Roman" w:hAnsi="Times New Roman" w:cs="Times New Roman"/>
          <w:sz w:val="24"/>
          <w:szCs w:val="24"/>
        </w:rPr>
        <w:t xml:space="preserve"> </w:t>
      </w:r>
      <w:r w:rsidRPr="00710AD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467D1" w:rsidRPr="005467D1" w:rsidRDefault="005467D1" w:rsidP="00617B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10AD0">
        <w:rPr>
          <w:rFonts w:ascii="Times New Roman" w:hAnsi="Times New Roman" w:cs="Times New Roman"/>
          <w:sz w:val="24"/>
          <w:szCs w:val="24"/>
        </w:rPr>
        <w:t>Тема занятия</w:t>
      </w:r>
      <w:r w:rsidR="00617BC3">
        <w:rPr>
          <w:rFonts w:ascii="Times New Roman" w:hAnsi="Times New Roman" w:cs="Times New Roman"/>
          <w:sz w:val="24"/>
          <w:szCs w:val="24"/>
        </w:rPr>
        <w:t xml:space="preserve"> </w:t>
      </w:r>
      <w:r w:rsidRPr="00710AD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17BC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467D1" w:rsidRDefault="005467D1" w:rsidP="00617B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467D1">
        <w:rPr>
          <w:rFonts w:ascii="Times New Roman" w:hAnsi="Times New Roman" w:cs="Times New Roman"/>
        </w:rPr>
        <w:t>Предмет, (группа)</w:t>
      </w:r>
      <w:r w:rsidR="00617BC3">
        <w:rPr>
          <w:rFonts w:ascii="Times New Roman" w:hAnsi="Times New Roman" w:cs="Times New Roman"/>
        </w:rPr>
        <w:t xml:space="preserve"> </w:t>
      </w:r>
      <w:r w:rsidRPr="005467D1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="00710AD0">
        <w:rPr>
          <w:rFonts w:ascii="Times New Roman" w:hAnsi="Times New Roman" w:cs="Times New Roman"/>
        </w:rPr>
        <w:t>__</w:t>
      </w:r>
    </w:p>
    <w:p w:rsidR="005467D1" w:rsidRDefault="005467D1" w:rsidP="005467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7"/>
        <w:tblW w:w="9495" w:type="dxa"/>
        <w:tblLook w:val="04A0" w:firstRow="1" w:lastRow="0" w:firstColumn="1" w:lastColumn="0" w:noHBand="0" w:noVBand="1"/>
      </w:tblPr>
      <w:tblGrid>
        <w:gridCol w:w="562"/>
        <w:gridCol w:w="7797"/>
        <w:gridCol w:w="1136"/>
      </w:tblGrid>
      <w:tr w:rsidR="005467D1" w:rsidTr="0032246E">
        <w:tc>
          <w:tcPr>
            <w:tcW w:w="562" w:type="dxa"/>
            <w:vAlign w:val="center"/>
          </w:tcPr>
          <w:p w:rsidR="005467D1" w:rsidRPr="005467D1" w:rsidRDefault="005467D1" w:rsidP="005467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67D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797" w:type="dxa"/>
            <w:vAlign w:val="center"/>
          </w:tcPr>
          <w:p w:rsidR="005467D1" w:rsidRPr="005467D1" w:rsidRDefault="005467D1" w:rsidP="005467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67D1">
              <w:rPr>
                <w:rFonts w:ascii="Times New Roman" w:hAnsi="Times New Roman" w:cs="Times New Roman"/>
                <w:b/>
              </w:rPr>
              <w:t>Оцениваемые критерии</w:t>
            </w:r>
          </w:p>
        </w:tc>
        <w:tc>
          <w:tcPr>
            <w:tcW w:w="1134" w:type="dxa"/>
            <w:vAlign w:val="center"/>
          </w:tcPr>
          <w:p w:rsidR="005467D1" w:rsidRPr="005467D1" w:rsidRDefault="005467D1" w:rsidP="00546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7D1">
              <w:rPr>
                <w:rFonts w:ascii="Times New Roman" w:hAnsi="Times New Roman" w:cs="Times New Roman"/>
                <w:b/>
              </w:rPr>
              <w:t>Баллы</w:t>
            </w:r>
          </w:p>
          <w:p w:rsidR="005467D1" w:rsidRPr="005467D1" w:rsidRDefault="005467D1" w:rsidP="005467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67D1">
              <w:rPr>
                <w:rFonts w:ascii="Times New Roman" w:hAnsi="Times New Roman" w:cs="Times New Roman"/>
                <w:b/>
              </w:rPr>
              <w:t>(0, 1, 2,3)</w:t>
            </w: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Наличие программы, к которой относится занятие, проводимое в рамках аттестационных процедур. Место занятия в структуре психологической работы по программе.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Наличие и обоснованность цели занятия. Соответствие задач, решаемых в процессе занятия цели занятия.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Обоснованность вида и формы занятия.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Наличие условий для успешной деятельности обучающихся/воспитанников на занятии.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Обеспечение мотивации обучающихся, воспитанников на занятии. Способы поддержания работоспособности группы.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Наличие и обоснованность этапов занятия.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Продолжительность занятия, соответствие санитарным правилам и нормам.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психогимнастических</w:t>
            </w:r>
            <w:proofErr w:type="spellEnd"/>
            <w:r w:rsidRPr="0032246E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процедур, игр и упражнений задачам, решаемым на занятии.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Уместность и эффективность применения коммуникативных техник («активного» слушания и др.) в процессе занятия.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3C1A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</w:t>
            </w:r>
            <w:proofErr w:type="gramStart"/>
            <w:r w:rsidR="003C1AF2" w:rsidRPr="0032246E">
              <w:rPr>
                <w:rFonts w:ascii="Times New Roman" w:hAnsi="Times New Roman" w:cs="Times New Roman"/>
                <w:sz w:val="20"/>
                <w:szCs w:val="20"/>
              </w:rPr>
              <w:t>рефлексивных способностей</w:t>
            </w:r>
            <w:proofErr w:type="gramEnd"/>
            <w:r w:rsidRPr="0032246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обучающихся/воспитанников. Управление процессом обсуждения по итогам выполненных упражнений. Обучение приемам «обратной связи».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Учет индивидуальных и возрастных особенностей обучающихся/воспитанников в процессе занятия.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Использование педагогом-психологом невербальных приемов при общении с детьми, способствующих формированию и поддержанию контакта.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Доступность, логичность, эмоциональность речи педагога-психолога.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паралингвистических характеристик (темпа, громкости, </w:t>
            </w:r>
            <w:proofErr w:type="spellStart"/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интонированности</w:t>
            </w:r>
            <w:proofErr w:type="spellEnd"/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), правильность речи, четкость артикуляции педагога-психолога.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Уместность применения наглядного материала, его эстетичность.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каналов восприятия информации обучающимися/воспитанниками.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Учет эмоционального состояния детей во время занятия. Использование приемов эмоциональной поддержки.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Отношение детей к педагогу-психологу (позитивное, негативное).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Психологическая дистанция между педагогом-психологом и детьми («над», «под», «рядом», «вместе».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Соблюдение этических норм в ходе занятия. Реакции педагога-психолога на поведенческие проявления обучающихся/воспитанников (нарушения дисциплины, ссоры между участниками, высказывания и пр.).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7D1" w:rsidTr="0032246E">
        <w:tc>
          <w:tcPr>
            <w:tcW w:w="562" w:type="dxa"/>
          </w:tcPr>
          <w:p w:rsidR="005467D1" w:rsidRPr="0032246E" w:rsidRDefault="005467D1" w:rsidP="005467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5467D1" w:rsidRPr="0032246E" w:rsidRDefault="005467D1" w:rsidP="005467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46E">
              <w:rPr>
                <w:rFonts w:ascii="Times New Roman" w:hAnsi="Times New Roman" w:cs="Times New Roman"/>
                <w:sz w:val="20"/>
                <w:szCs w:val="20"/>
              </w:rPr>
              <w:t>Умение педагога-психолога проанализировать проведенное занятие.</w:t>
            </w:r>
          </w:p>
        </w:tc>
        <w:tc>
          <w:tcPr>
            <w:tcW w:w="1134" w:type="dxa"/>
          </w:tcPr>
          <w:p w:rsidR="005467D1" w:rsidRPr="005467D1" w:rsidRDefault="005467D1" w:rsidP="005467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AD0" w:rsidTr="0032246E">
        <w:tc>
          <w:tcPr>
            <w:tcW w:w="8359" w:type="dxa"/>
            <w:gridSpan w:val="2"/>
          </w:tcPr>
          <w:p w:rsidR="00710AD0" w:rsidRPr="00710AD0" w:rsidRDefault="00710AD0" w:rsidP="00710AD0">
            <w:pPr>
              <w:jc w:val="right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710AD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1134" w:type="dxa"/>
            <w:shd w:val="clear" w:color="auto" w:fill="auto"/>
          </w:tcPr>
          <w:p w:rsidR="00710AD0" w:rsidRPr="00710AD0" w:rsidRDefault="00710AD0" w:rsidP="00710AD0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710AD0" w:rsidTr="0032246E">
        <w:tc>
          <w:tcPr>
            <w:tcW w:w="8359" w:type="dxa"/>
            <w:gridSpan w:val="2"/>
          </w:tcPr>
          <w:p w:rsidR="00710AD0" w:rsidRPr="00710AD0" w:rsidRDefault="00710AD0" w:rsidP="00710AD0">
            <w:pPr>
              <w:jc w:val="right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710AD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Процент от максимального балла оценки урока (занятия)</w:t>
            </w:r>
          </w:p>
        </w:tc>
        <w:tc>
          <w:tcPr>
            <w:tcW w:w="1134" w:type="dxa"/>
            <w:shd w:val="clear" w:color="auto" w:fill="auto"/>
          </w:tcPr>
          <w:p w:rsidR="00710AD0" w:rsidRPr="00710AD0" w:rsidRDefault="00710AD0" w:rsidP="00710AD0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710AD0" w:rsidTr="0032246E">
        <w:tc>
          <w:tcPr>
            <w:tcW w:w="9495" w:type="dxa"/>
            <w:gridSpan w:val="3"/>
          </w:tcPr>
          <w:p w:rsidR="00710AD0" w:rsidRPr="00710AD0" w:rsidRDefault="00710AD0" w:rsidP="00710AD0">
            <w:pPr>
              <w:jc w:val="center"/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</w:pPr>
            <w:r w:rsidRPr="00710AD0"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  <w:t>Самоанализ занятия</w:t>
            </w:r>
          </w:p>
          <w:p w:rsidR="00710AD0" w:rsidRPr="00710AD0" w:rsidRDefault="00710AD0" w:rsidP="00710AD0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10AD0"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(при дистанционном формате предоставляется на бумажном носителе + </w:t>
            </w:r>
            <w:r w:rsidRPr="00710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конспект занятия</w:t>
            </w:r>
            <w:r w:rsidRPr="00710AD0"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710AD0" w:rsidRPr="005647A1" w:rsidRDefault="00710AD0" w:rsidP="00710AD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AD0" w:rsidRPr="005647A1" w:rsidRDefault="00710AD0" w:rsidP="00710AD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__________________</w:t>
      </w:r>
      <w:r w:rsidRPr="005647A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___/ _______________________</w:t>
      </w:r>
      <w:r w:rsidRPr="005647A1">
        <w:rPr>
          <w:rFonts w:ascii="Times New Roman" w:hAnsi="Times New Roman"/>
          <w:sz w:val="24"/>
          <w:szCs w:val="24"/>
        </w:rPr>
        <w:t>_______</w:t>
      </w:r>
    </w:p>
    <w:p w:rsidR="00710AD0" w:rsidRPr="005647A1" w:rsidRDefault="00710AD0" w:rsidP="00710AD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подпись                                                     расшифровка подписи</w:t>
      </w:r>
    </w:p>
    <w:p w:rsidR="00710AD0" w:rsidRPr="005647A1" w:rsidRDefault="00710AD0" w:rsidP="00710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Специалист___________________________</w:t>
      </w:r>
      <w:r w:rsidRPr="005647A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___/ ______</w:t>
      </w:r>
      <w:r w:rsidRPr="005647A1">
        <w:rPr>
          <w:rFonts w:ascii="Times New Roman" w:hAnsi="Times New Roman"/>
          <w:sz w:val="24"/>
          <w:szCs w:val="24"/>
        </w:rPr>
        <w:t>_______________________</w:t>
      </w:r>
    </w:p>
    <w:p w:rsidR="00710AD0" w:rsidRPr="005647A1" w:rsidRDefault="00710AD0" w:rsidP="00710AD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710AD0" w:rsidRPr="005647A1" w:rsidRDefault="00710AD0" w:rsidP="00710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 группы специалистов _________</w:t>
      </w:r>
      <w:r w:rsidRPr="005647A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_____/ __________________</w:t>
      </w:r>
      <w:r w:rsidRPr="005647A1">
        <w:rPr>
          <w:rFonts w:ascii="Times New Roman" w:hAnsi="Times New Roman"/>
          <w:sz w:val="24"/>
          <w:szCs w:val="24"/>
        </w:rPr>
        <w:t>_____</w:t>
      </w:r>
    </w:p>
    <w:p w:rsidR="00710AD0" w:rsidRPr="005647A1" w:rsidRDefault="00710AD0" w:rsidP="00710AD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подпись                                                     расшифровка подписи</w:t>
      </w:r>
    </w:p>
    <w:p w:rsidR="00710AD0" w:rsidRPr="005647A1" w:rsidRDefault="00710AD0" w:rsidP="00710AD0">
      <w:pPr>
        <w:ind w:left="142" w:right="-144"/>
        <w:contextualSpacing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«_____</w:t>
      </w:r>
      <w:proofErr w:type="gramStart"/>
      <w:r w:rsidRPr="005647A1">
        <w:rPr>
          <w:rFonts w:ascii="Times New Roman" w:hAnsi="Times New Roman"/>
          <w:sz w:val="24"/>
          <w:szCs w:val="24"/>
        </w:rPr>
        <w:t>_»_</w:t>
      </w:r>
      <w:proofErr w:type="gramEnd"/>
      <w:r w:rsidRPr="005647A1">
        <w:rPr>
          <w:rFonts w:ascii="Times New Roman" w:hAnsi="Times New Roman"/>
          <w:sz w:val="24"/>
          <w:szCs w:val="24"/>
        </w:rPr>
        <w:t>_____________20____года</w:t>
      </w:r>
    </w:p>
    <w:p w:rsidR="00710AD0" w:rsidRPr="00372A31" w:rsidRDefault="00710AD0" w:rsidP="00710AD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D0" w:rsidRPr="00AA28F4" w:rsidRDefault="00710AD0" w:rsidP="00710AD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AA28F4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(*) педагог-психолог </w:t>
      </w:r>
      <w:r w:rsidR="00617BC3">
        <w:rPr>
          <w:rFonts w:ascii="Times New Roman" w:hAnsi="Times New Roman" w:cs="Times New Roman"/>
          <w:b/>
          <w:iCs/>
          <w:color w:val="FF0000"/>
          <w:sz w:val="28"/>
          <w:szCs w:val="28"/>
        </w:rPr>
        <w:t>образовательной организации</w:t>
      </w:r>
    </w:p>
    <w:p w:rsidR="00710AD0" w:rsidRPr="00752B38" w:rsidRDefault="00710AD0" w:rsidP="00710AD0">
      <w:pPr>
        <w:spacing w:before="60"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710AD0" w:rsidRPr="00752B38" w:rsidRDefault="00617BC3" w:rsidP="00710AD0">
      <w:pPr>
        <w:ind w:left="142" w:right="-144"/>
        <w:jc w:val="center"/>
        <w:rPr>
          <w:rFonts w:ascii="Times New Roman" w:hAnsi="Times New Roman"/>
          <w:b/>
          <w:iCs/>
          <w:color w:val="FF0000"/>
          <w:sz w:val="20"/>
          <w:szCs w:val="20"/>
        </w:rPr>
      </w:pPr>
      <w:r>
        <w:rPr>
          <w:rFonts w:ascii="Times New Roman" w:hAnsi="Times New Roman"/>
          <w:b/>
          <w:iCs/>
          <w:color w:val="FF0000"/>
          <w:sz w:val="20"/>
          <w:szCs w:val="20"/>
        </w:rPr>
        <w:t>!!! ПЕРЕД ПЕЧАТЬЮ ФАЙЛА</w:t>
      </w:r>
      <w:bookmarkStart w:id="0" w:name="_GoBack"/>
      <w:bookmarkEnd w:id="0"/>
      <w:r w:rsidR="00710AD0" w:rsidRPr="00752B38">
        <w:rPr>
          <w:rFonts w:ascii="Times New Roman" w:hAnsi="Times New Roman"/>
          <w:b/>
          <w:iCs/>
          <w:color w:val="FF0000"/>
          <w:sz w:val="20"/>
          <w:szCs w:val="20"/>
        </w:rPr>
        <w:t xml:space="preserve"> - УДАЛИТЬ СТРОЧКИ ВЫДЕЛЕННЫЕ КРАСНЫМ ЦВЕТОМ !!!</w:t>
      </w:r>
    </w:p>
    <w:p w:rsidR="00710AD0" w:rsidRPr="00752B38" w:rsidRDefault="00710AD0" w:rsidP="00710AD0">
      <w:pPr>
        <w:spacing w:before="60"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710AD0" w:rsidRPr="00752B38" w:rsidRDefault="00710AD0" w:rsidP="00710AD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52B38">
        <w:rPr>
          <w:rFonts w:ascii="Times New Roman" w:hAnsi="Times New Roman"/>
          <w:b/>
          <w:bCs/>
          <w:color w:val="FF0000"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63</w:t>
      </w:r>
      <w:r w:rsidRPr="00752B38">
        <w:rPr>
          <w:rFonts w:ascii="Times New Roman" w:hAnsi="Times New Roman"/>
          <w:b/>
          <w:bCs/>
          <w:color w:val="FF0000"/>
          <w:sz w:val="24"/>
          <w:szCs w:val="24"/>
        </w:rPr>
        <w:t xml:space="preserve"> балла</w:t>
      </w:r>
    </w:p>
    <w:p w:rsidR="00710AD0" w:rsidRPr="00710AD0" w:rsidRDefault="00710AD0" w:rsidP="00710AD0">
      <w:pPr>
        <w:ind w:firstLine="3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52B38">
        <w:rPr>
          <w:rFonts w:ascii="Times New Roman" w:hAnsi="Times New Roman"/>
          <w:color w:val="FF0000"/>
          <w:sz w:val="20"/>
          <w:szCs w:val="20"/>
        </w:rPr>
        <w:t xml:space="preserve">На усмотрение группы специалистов в графе «Баллы» напротив каждого подпункта выставляются баллы от 0 до </w:t>
      </w:r>
      <w:r>
        <w:rPr>
          <w:rFonts w:ascii="Times New Roman" w:hAnsi="Times New Roman"/>
          <w:color w:val="FF0000"/>
          <w:sz w:val="20"/>
          <w:szCs w:val="20"/>
        </w:rPr>
        <w:t>3</w:t>
      </w:r>
      <w:r w:rsidRPr="00710AD0">
        <w:rPr>
          <w:rFonts w:ascii="Times New Roman" w:hAnsi="Times New Roman"/>
          <w:color w:val="FF0000"/>
          <w:sz w:val="20"/>
          <w:szCs w:val="20"/>
        </w:rPr>
        <w:t xml:space="preserve">, </w:t>
      </w:r>
      <w:r w:rsidRPr="00710AD0">
        <w:rPr>
          <w:rFonts w:ascii="Times New Roman" w:hAnsi="Times New Roman" w:cs="Times New Roman"/>
          <w:color w:val="FF0000"/>
          <w:sz w:val="20"/>
          <w:szCs w:val="20"/>
        </w:rPr>
        <w:t>0 – отсутствие умения, 1 -- низкий уровень умения, 2 – средний уровень умения, 3 – высокий уровень умения.</w:t>
      </w:r>
    </w:p>
    <w:sectPr w:rsidR="00710AD0" w:rsidRPr="00710AD0" w:rsidSect="0032246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B49"/>
    <w:multiLevelType w:val="hybridMultilevel"/>
    <w:tmpl w:val="262261D0"/>
    <w:lvl w:ilvl="0" w:tplc="BB343B6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90E6C"/>
    <w:multiLevelType w:val="hybridMultilevel"/>
    <w:tmpl w:val="2652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A"/>
    <w:rsid w:val="00074853"/>
    <w:rsid w:val="000D05F8"/>
    <w:rsid w:val="0021284A"/>
    <w:rsid w:val="00297C2A"/>
    <w:rsid w:val="0032246E"/>
    <w:rsid w:val="003355CD"/>
    <w:rsid w:val="003C1AF2"/>
    <w:rsid w:val="003F7F16"/>
    <w:rsid w:val="0043601E"/>
    <w:rsid w:val="00466995"/>
    <w:rsid w:val="005078DC"/>
    <w:rsid w:val="005170F5"/>
    <w:rsid w:val="005467D1"/>
    <w:rsid w:val="00617BC3"/>
    <w:rsid w:val="00710AD0"/>
    <w:rsid w:val="00780399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9C85"/>
  <w15:chartTrackingRefBased/>
  <w15:docId w15:val="{DA0AD40F-8D7B-4712-B2C7-B20F97CB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95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5467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5467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uiPriority w:val="99"/>
    <w:rsid w:val="005467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54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Departament</cp:lastModifiedBy>
  <cp:revision>7</cp:revision>
  <dcterms:created xsi:type="dcterms:W3CDTF">2023-12-12T12:17:00Z</dcterms:created>
  <dcterms:modified xsi:type="dcterms:W3CDTF">2024-06-18T13:15:00Z</dcterms:modified>
</cp:coreProperties>
</file>