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47" w:rsidRPr="00046D47" w:rsidRDefault="00046D47" w:rsidP="00E31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F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F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F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«Утверждаю»</w:t>
      </w:r>
    </w:p>
    <w:p w:rsidR="00046D47" w:rsidRPr="00046D47" w:rsidRDefault="00935B36" w:rsidP="00E31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 УЦПК </w:t>
      </w:r>
      <w:r w:rsidR="00046D47"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6D47"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6D47"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F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F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F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046D47"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6D47"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46D47"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ГБОУ СПО КМТТ</w:t>
      </w:r>
    </w:p>
    <w:p w:rsidR="00046D47" w:rsidRPr="00046D47" w:rsidRDefault="00046D47" w:rsidP="00E31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6D47" w:rsidRPr="00046D47" w:rsidRDefault="00046D47" w:rsidP="00E31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="00935B36" w:rsidRPr="00E3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П. </w:t>
      </w:r>
      <w:proofErr w:type="spellStart"/>
      <w:r w:rsidR="00935B36" w:rsidRPr="00E31F7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Лямченко</w:t>
      </w:r>
      <w:proofErr w:type="spellEnd"/>
      <w:r w:rsidR="00E31F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E31F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______________И. В. Гоголь</w:t>
      </w:r>
    </w:p>
    <w:p w:rsidR="00046D47" w:rsidRPr="00046D47" w:rsidRDefault="00E31F7D" w:rsidP="00E31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D47" w:rsidRPr="00046D47" w:rsidRDefault="00046D47" w:rsidP="00E31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 ______________201</w:t>
      </w:r>
      <w:r w:rsidR="007F42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3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F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 ______________201</w:t>
      </w:r>
      <w:r w:rsidR="007F42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46D47" w:rsidRPr="00046D47" w:rsidRDefault="00046D47" w:rsidP="00046D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учебный план</w:t>
      </w:r>
    </w:p>
    <w:p w:rsidR="00046D47" w:rsidRPr="00046D47" w:rsidRDefault="00046D47" w:rsidP="00046D47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квалифицированных рабочих по профессии «</w:t>
      </w:r>
      <w:r w:rsidR="00935B36" w:rsidRPr="0044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Электромонтажник по освещению и осветительным сетям</w:t>
      </w: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046D47" w:rsidRPr="00046D47" w:rsidRDefault="00046D47" w:rsidP="00046D47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</w:t>
      </w:r>
      <w:r w:rsidR="00935B36" w:rsidRPr="0044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 (полного) </w:t>
      </w: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</w:t>
      </w:r>
    </w:p>
    <w:p w:rsidR="00046D47" w:rsidRPr="00046D47" w:rsidRDefault="00046D47" w:rsidP="00046D47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Срок </w:t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– </w:t>
      </w:r>
      <w:r w:rsidR="00E31F7D" w:rsidRPr="00E31F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5329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E31F7D" w:rsidRPr="00E3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E31F7D" w:rsidRPr="00E31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1F7D">
        <w:rPr>
          <w:rFonts w:ascii="Times New Roman" w:eastAsia="Times New Roman" w:hAnsi="Times New Roman" w:cs="Times New Roman"/>
          <w:sz w:val="28"/>
          <w:szCs w:val="28"/>
          <w:lang w:eastAsia="ru-RU"/>
        </w:rPr>
        <w:t>(2,5 месяца)</w:t>
      </w: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Ступень квалификации –</w:t>
      </w:r>
      <w:r w:rsidR="00935B36" w:rsidRPr="0044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2-(3-4) разряд</w:t>
      </w: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337"/>
        <w:gridCol w:w="2783"/>
      </w:tblGrid>
      <w:tr w:rsidR="00046D47" w:rsidRPr="00046D47" w:rsidTr="0065797C">
        <w:tc>
          <w:tcPr>
            <w:tcW w:w="2628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Шифр по </w:t>
            </w:r>
            <w:proofErr w:type="gramStart"/>
            <w:r w:rsidRPr="00046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</w:p>
        </w:tc>
        <w:tc>
          <w:tcPr>
            <w:tcW w:w="3337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профессии по </w:t>
            </w:r>
            <w:proofErr w:type="gramStart"/>
            <w:r w:rsidRPr="00046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</w:p>
        </w:tc>
        <w:tc>
          <w:tcPr>
            <w:tcW w:w="2783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Квалификация</w:t>
            </w:r>
          </w:p>
        </w:tc>
      </w:tr>
      <w:tr w:rsidR="00046D47" w:rsidRPr="00046D47" w:rsidTr="0065797C">
        <w:tc>
          <w:tcPr>
            <w:tcW w:w="2628" w:type="dxa"/>
            <w:shd w:val="clear" w:color="auto" w:fill="auto"/>
          </w:tcPr>
          <w:p w:rsidR="00046D47" w:rsidRPr="00046D47" w:rsidRDefault="00935B36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41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19806</w:t>
            </w:r>
          </w:p>
        </w:tc>
        <w:tc>
          <w:tcPr>
            <w:tcW w:w="3337" w:type="dxa"/>
            <w:shd w:val="clear" w:color="auto" w:fill="auto"/>
          </w:tcPr>
          <w:p w:rsidR="00046D47" w:rsidRPr="00046D47" w:rsidRDefault="00935B36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Электромонтажник по освещению и осветительным сетям</w:t>
            </w:r>
          </w:p>
        </w:tc>
        <w:tc>
          <w:tcPr>
            <w:tcW w:w="2783" w:type="dxa"/>
            <w:shd w:val="clear" w:color="auto" w:fill="auto"/>
          </w:tcPr>
          <w:p w:rsidR="00046D47" w:rsidRPr="00046D47" w:rsidRDefault="00935B36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2-(3- 4) разряд</w:t>
            </w:r>
          </w:p>
        </w:tc>
      </w:tr>
    </w:tbl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Количество рабочих дней в неделю  - </w:t>
      </w:r>
      <w:r w:rsidR="00935B36" w:rsidRPr="0044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</w:t>
      </w: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п. Комаричи    201</w:t>
      </w:r>
      <w:r w:rsidR="007F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Учебный план </w:t>
      </w: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квалифицированных рабочих по профессии «</w:t>
      </w:r>
      <w:r w:rsidR="00935B36" w:rsidRPr="0044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Электромонтажник по освещению и осветительным сетям</w:t>
      </w: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046D47" w:rsidRPr="004414C1" w:rsidRDefault="00046D47" w:rsidP="00046D47">
      <w:pPr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007"/>
        <w:gridCol w:w="697"/>
        <w:gridCol w:w="904"/>
        <w:gridCol w:w="677"/>
        <w:gridCol w:w="593"/>
        <w:gridCol w:w="545"/>
        <w:gridCol w:w="487"/>
        <w:gridCol w:w="540"/>
        <w:gridCol w:w="545"/>
        <w:gridCol w:w="696"/>
        <w:gridCol w:w="612"/>
      </w:tblGrid>
      <w:tr w:rsidR="00046D47" w:rsidRPr="00046D47" w:rsidTr="00CA5C32">
        <w:trPr>
          <w:trHeight w:val="409"/>
        </w:trPr>
        <w:tc>
          <w:tcPr>
            <w:tcW w:w="537" w:type="dxa"/>
            <w:vMerge w:val="restart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07" w:type="dxa"/>
            <w:vMerge w:val="restart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Циклы, предметы, темы</w:t>
            </w:r>
          </w:p>
        </w:tc>
        <w:tc>
          <w:tcPr>
            <w:tcW w:w="697" w:type="dxa"/>
            <w:vMerge w:val="restart"/>
            <w:shd w:val="clear" w:color="auto" w:fill="auto"/>
            <w:textDirection w:val="btLr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2174" w:type="dxa"/>
            <w:gridSpan w:val="3"/>
            <w:vMerge w:val="restart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25" w:type="dxa"/>
            <w:gridSpan w:val="6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изучения предметов</w:t>
            </w:r>
          </w:p>
        </w:tc>
      </w:tr>
      <w:tr w:rsidR="00046D47" w:rsidRPr="00046D47" w:rsidTr="00CA5C32">
        <w:trPr>
          <w:trHeight w:val="225"/>
        </w:trPr>
        <w:tc>
          <w:tcPr>
            <w:tcW w:w="537" w:type="dxa"/>
            <w:vMerge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shd w:val="clear" w:color="auto" w:fill="auto"/>
            <w:textDirection w:val="btLr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3"/>
            <w:vMerge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gridSpan w:val="6"/>
            <w:shd w:val="clear" w:color="auto" w:fill="auto"/>
          </w:tcPr>
          <w:p w:rsidR="00046D47" w:rsidRPr="00046D47" w:rsidRDefault="00046D47" w:rsidP="0003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недель - 1</w:t>
            </w:r>
            <w:r w:rsidR="0003434C" w:rsidRPr="0044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6D47" w:rsidRPr="00046D47" w:rsidTr="00CA5C32">
        <w:trPr>
          <w:trHeight w:val="413"/>
        </w:trPr>
        <w:tc>
          <w:tcPr>
            <w:tcW w:w="537" w:type="dxa"/>
            <w:vMerge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 w:val="restart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5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46D47" w:rsidRPr="00046D47" w:rsidTr="00CA5C32">
        <w:trPr>
          <w:trHeight w:val="213"/>
        </w:trPr>
        <w:tc>
          <w:tcPr>
            <w:tcW w:w="537" w:type="dxa"/>
            <w:vMerge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т\о</w:t>
            </w:r>
          </w:p>
        </w:tc>
        <w:tc>
          <w:tcPr>
            <w:tcW w:w="593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</w:t>
            </w:r>
          </w:p>
        </w:tc>
        <w:tc>
          <w:tcPr>
            <w:tcW w:w="545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6D47" w:rsidRPr="00046D47" w:rsidTr="00CA5C32">
        <w:trPr>
          <w:trHeight w:val="409"/>
        </w:trPr>
        <w:tc>
          <w:tcPr>
            <w:tcW w:w="537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7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5" w:type="dxa"/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auto"/>
          </w:tcPr>
          <w:p w:rsidR="00046D47" w:rsidRPr="00046D47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CA5C32" w:rsidRPr="00046D47" w:rsidTr="00CA5C32">
        <w:trPr>
          <w:trHeight w:val="330"/>
        </w:trPr>
        <w:tc>
          <w:tcPr>
            <w:tcW w:w="537" w:type="dxa"/>
            <w:shd w:val="clear" w:color="auto" w:fill="auto"/>
          </w:tcPr>
          <w:p w:rsidR="00CA5C32" w:rsidRPr="00E459CB" w:rsidRDefault="00CA5C32" w:rsidP="0065797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007" w:type="dxa"/>
            <w:shd w:val="clear" w:color="auto" w:fill="auto"/>
          </w:tcPr>
          <w:p w:rsidR="00CA5C32" w:rsidRPr="00E459CB" w:rsidRDefault="00CA5C32" w:rsidP="0065797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Теоретическое обучение</w:t>
            </w:r>
          </w:p>
        </w:tc>
        <w:tc>
          <w:tcPr>
            <w:tcW w:w="697" w:type="dxa"/>
            <w:shd w:val="clear" w:color="auto" w:fill="auto"/>
            <w:textDirection w:val="btLr"/>
          </w:tcPr>
          <w:p w:rsidR="00CA5C32" w:rsidRPr="00E459CB" w:rsidRDefault="00CA5C3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C32" w:rsidRPr="00E459CB" w:rsidRDefault="00CA5C3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CA5C32" w:rsidRPr="00D85DDD" w:rsidRDefault="00D85DDD" w:rsidP="0061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77" w:type="dxa"/>
            <w:shd w:val="clear" w:color="auto" w:fill="auto"/>
          </w:tcPr>
          <w:p w:rsidR="00CA5C32" w:rsidRPr="00D85DDD" w:rsidRDefault="00D85DDD" w:rsidP="0065797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5D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</w:t>
            </w:r>
          </w:p>
        </w:tc>
        <w:tc>
          <w:tcPr>
            <w:tcW w:w="593" w:type="dxa"/>
            <w:shd w:val="clear" w:color="auto" w:fill="auto"/>
          </w:tcPr>
          <w:p w:rsidR="00CA5C32" w:rsidRPr="00046D47" w:rsidRDefault="00D85DDD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CA" w:rsidRPr="00046D47" w:rsidTr="00CA5C32">
        <w:trPr>
          <w:trHeight w:val="210"/>
        </w:trPr>
        <w:tc>
          <w:tcPr>
            <w:tcW w:w="537" w:type="dxa"/>
            <w:shd w:val="clear" w:color="auto" w:fill="auto"/>
          </w:tcPr>
          <w:p w:rsidR="007554CA" w:rsidRPr="00046D47" w:rsidRDefault="007554CA" w:rsidP="006579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C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07" w:type="dxa"/>
            <w:shd w:val="clear" w:color="auto" w:fill="auto"/>
          </w:tcPr>
          <w:p w:rsidR="007554CA" w:rsidRPr="00046D47" w:rsidRDefault="007554CA" w:rsidP="00E459CB">
            <w:pPr>
              <w:pStyle w:val="Style16"/>
              <w:widowControl/>
              <w:tabs>
                <w:tab w:val="left" w:pos="1138"/>
              </w:tabs>
              <w:spacing w:line="274" w:lineRule="exact"/>
              <w:rPr>
                <w:color w:val="000000"/>
              </w:rPr>
            </w:pPr>
            <w:r w:rsidRPr="00E459CB">
              <w:rPr>
                <w:rStyle w:val="FontStyle73"/>
              </w:rPr>
              <w:t xml:space="preserve">ОП 01 </w:t>
            </w:r>
            <w:r w:rsidRPr="00E459CB">
              <w:rPr>
                <w:rStyle w:val="FontStyle72"/>
              </w:rPr>
              <w:t>Техническое черчение</w:t>
            </w:r>
          </w:p>
        </w:tc>
        <w:tc>
          <w:tcPr>
            <w:tcW w:w="697" w:type="dxa"/>
            <w:vMerge w:val="restart"/>
            <w:shd w:val="clear" w:color="auto" w:fill="auto"/>
          </w:tcPr>
          <w:p w:rsidR="007554CA" w:rsidRPr="00046D47" w:rsidRDefault="007554CA" w:rsidP="00E45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7554CA" w:rsidRPr="007554CA" w:rsidRDefault="007554CA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7" w:type="dxa"/>
            <w:shd w:val="clear" w:color="auto" w:fill="auto"/>
          </w:tcPr>
          <w:p w:rsidR="007554CA" w:rsidRPr="007554CA" w:rsidRDefault="007554CA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</w:tcPr>
          <w:p w:rsidR="007554CA" w:rsidRPr="007554CA" w:rsidRDefault="007554CA" w:rsidP="00E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shd w:val="clear" w:color="auto" w:fill="auto"/>
          </w:tcPr>
          <w:p w:rsidR="007554CA" w:rsidRPr="00046D47" w:rsidRDefault="00775329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shd w:val="clear" w:color="auto" w:fill="auto"/>
          </w:tcPr>
          <w:p w:rsidR="007554CA" w:rsidRPr="00046D47" w:rsidRDefault="00775329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7554CA" w:rsidRPr="00046D47" w:rsidRDefault="007554CA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7554CA" w:rsidRPr="00046D47" w:rsidRDefault="007554CA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554CA" w:rsidRPr="00046D47" w:rsidRDefault="007554CA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7554CA" w:rsidRPr="00046D47" w:rsidRDefault="007554CA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CA" w:rsidRPr="00E459CB" w:rsidTr="00CA5C32">
        <w:trPr>
          <w:trHeight w:val="210"/>
        </w:trPr>
        <w:tc>
          <w:tcPr>
            <w:tcW w:w="537" w:type="dxa"/>
            <w:shd w:val="clear" w:color="auto" w:fill="auto"/>
          </w:tcPr>
          <w:p w:rsidR="007554CA" w:rsidRPr="00E459CB" w:rsidRDefault="007554CA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7554CA" w:rsidRPr="00E459CB" w:rsidRDefault="007554CA" w:rsidP="00E459CB">
            <w:pPr>
              <w:pStyle w:val="Style16"/>
              <w:widowControl/>
              <w:tabs>
                <w:tab w:val="left" w:pos="1138"/>
              </w:tabs>
              <w:spacing w:line="274" w:lineRule="exact"/>
              <w:ind w:left="-78"/>
              <w:rPr>
                <w:rStyle w:val="FontStyle73"/>
              </w:rPr>
            </w:pPr>
            <w:r w:rsidRPr="00E459CB">
              <w:rPr>
                <w:rStyle w:val="FontStyle73"/>
              </w:rPr>
              <w:t xml:space="preserve">ОП 02 </w:t>
            </w:r>
            <w:r w:rsidRPr="00E459CB">
              <w:rPr>
                <w:rStyle w:val="FontStyle72"/>
              </w:rPr>
              <w:t>Электротехника</w:t>
            </w:r>
          </w:p>
        </w:tc>
        <w:tc>
          <w:tcPr>
            <w:tcW w:w="697" w:type="dxa"/>
            <w:vMerge/>
            <w:shd w:val="clear" w:color="auto" w:fill="auto"/>
          </w:tcPr>
          <w:p w:rsidR="007554CA" w:rsidRPr="00E459CB" w:rsidRDefault="007554CA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7554CA" w:rsidRPr="007554CA" w:rsidRDefault="007554CA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7" w:type="dxa"/>
            <w:shd w:val="clear" w:color="auto" w:fill="auto"/>
          </w:tcPr>
          <w:p w:rsidR="007554CA" w:rsidRPr="007554CA" w:rsidRDefault="007554CA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:rsidR="007554CA" w:rsidRPr="007554CA" w:rsidRDefault="007554CA" w:rsidP="00E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:rsidR="007554CA" w:rsidRPr="00E459CB" w:rsidRDefault="007554CA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7554CA" w:rsidRPr="00E459CB" w:rsidRDefault="007554CA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7554CA" w:rsidRPr="00E459CB" w:rsidRDefault="007554CA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7554CA" w:rsidRPr="00E459CB" w:rsidRDefault="007554CA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554CA" w:rsidRPr="00E459CB" w:rsidRDefault="007554CA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7554CA" w:rsidRPr="00E459CB" w:rsidRDefault="007554CA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C32" w:rsidRPr="00046D47" w:rsidTr="00CA5C32">
        <w:trPr>
          <w:trHeight w:val="210"/>
        </w:trPr>
        <w:tc>
          <w:tcPr>
            <w:tcW w:w="537" w:type="dxa"/>
            <w:shd w:val="clear" w:color="auto" w:fill="auto"/>
          </w:tcPr>
          <w:p w:rsidR="00CA5C32" w:rsidRPr="00E459CB" w:rsidRDefault="00CA5C32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07" w:type="dxa"/>
            <w:shd w:val="clear" w:color="auto" w:fill="auto"/>
          </w:tcPr>
          <w:p w:rsidR="00CA5C32" w:rsidRPr="00E459CB" w:rsidRDefault="00E459CB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B">
              <w:rPr>
                <w:rFonts w:ascii="Times New Roman" w:hAnsi="Times New Roman" w:cs="Times New Roman"/>
                <w:sz w:val="24"/>
                <w:szCs w:val="24"/>
              </w:rPr>
              <w:t xml:space="preserve">ОП 03. </w:t>
            </w:r>
            <w:proofErr w:type="spellStart"/>
            <w:r w:rsidR="00CA5C32" w:rsidRPr="001A093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Электроматериаловедение</w:t>
            </w:r>
            <w:proofErr w:type="spellEnd"/>
          </w:p>
        </w:tc>
        <w:tc>
          <w:tcPr>
            <w:tcW w:w="697" w:type="dxa"/>
            <w:vMerge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CA5C32" w:rsidRPr="00046D47" w:rsidRDefault="00E459CB" w:rsidP="0075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dxa"/>
            <w:shd w:val="clear" w:color="auto" w:fill="auto"/>
          </w:tcPr>
          <w:p w:rsidR="00CA5C32" w:rsidRPr="00E459CB" w:rsidRDefault="00CA5C32" w:rsidP="0075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9CB" w:rsidRPr="00E459CB" w:rsidTr="00CA5C32">
        <w:trPr>
          <w:trHeight w:val="210"/>
        </w:trPr>
        <w:tc>
          <w:tcPr>
            <w:tcW w:w="537" w:type="dxa"/>
            <w:shd w:val="clear" w:color="auto" w:fill="auto"/>
          </w:tcPr>
          <w:p w:rsidR="00E459CB" w:rsidRPr="00E459CB" w:rsidRDefault="00E459CB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E459CB" w:rsidRPr="00E459CB" w:rsidRDefault="00E459CB" w:rsidP="00FB18EA">
            <w:pPr>
              <w:pStyle w:val="Style18"/>
              <w:widowControl/>
              <w:tabs>
                <w:tab w:val="left" w:pos="1138"/>
              </w:tabs>
              <w:spacing w:line="274" w:lineRule="exact"/>
              <w:ind w:left="-78"/>
              <w:jc w:val="left"/>
            </w:pPr>
            <w:r w:rsidRPr="00E459CB">
              <w:rPr>
                <w:rStyle w:val="FontStyle73"/>
              </w:rPr>
              <w:t xml:space="preserve">ОП 04 </w:t>
            </w:r>
            <w:r w:rsidRPr="00E459CB">
              <w:rPr>
                <w:rStyle w:val="FontStyle72"/>
              </w:rPr>
              <w:t>Автоматизация производства</w:t>
            </w:r>
          </w:p>
        </w:tc>
        <w:tc>
          <w:tcPr>
            <w:tcW w:w="697" w:type="dxa"/>
            <w:shd w:val="clear" w:color="auto" w:fill="auto"/>
          </w:tcPr>
          <w:p w:rsidR="00E459CB" w:rsidRPr="00E459CB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E459CB" w:rsidRPr="00E459CB" w:rsidRDefault="00612781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7" w:type="dxa"/>
            <w:shd w:val="clear" w:color="auto" w:fill="auto"/>
          </w:tcPr>
          <w:p w:rsidR="00E459CB" w:rsidRPr="00E459CB" w:rsidRDefault="00612781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:rsidR="00E459CB" w:rsidRPr="00E459CB" w:rsidRDefault="00612781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5" w:type="dxa"/>
            <w:shd w:val="clear" w:color="auto" w:fill="auto"/>
          </w:tcPr>
          <w:p w:rsidR="00E459CB" w:rsidRPr="00E459CB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E459CB" w:rsidRPr="00E459CB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E459CB" w:rsidRPr="00E459CB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E459CB" w:rsidRPr="00E459CB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E459CB" w:rsidRPr="00E459CB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E459CB" w:rsidRPr="00E459CB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9CB" w:rsidRPr="00E459CB" w:rsidTr="00CA5C32">
        <w:trPr>
          <w:trHeight w:val="120"/>
        </w:trPr>
        <w:tc>
          <w:tcPr>
            <w:tcW w:w="537" w:type="dxa"/>
            <w:shd w:val="clear" w:color="auto" w:fill="auto"/>
          </w:tcPr>
          <w:p w:rsidR="00E459CB" w:rsidRPr="00E459CB" w:rsidRDefault="00E459CB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E459CB" w:rsidRPr="00E459CB" w:rsidRDefault="00E459CB" w:rsidP="00FB18EA">
            <w:pPr>
              <w:pStyle w:val="Style18"/>
              <w:widowControl/>
              <w:tabs>
                <w:tab w:val="left" w:pos="1138"/>
              </w:tabs>
              <w:spacing w:line="274" w:lineRule="exact"/>
              <w:ind w:left="-78"/>
              <w:jc w:val="left"/>
            </w:pPr>
            <w:r w:rsidRPr="00E459CB">
              <w:rPr>
                <w:rStyle w:val="FontStyle73"/>
              </w:rPr>
              <w:t>ОП 0</w:t>
            </w:r>
            <w:r w:rsidR="00BC2333">
              <w:rPr>
                <w:rStyle w:val="FontStyle73"/>
              </w:rPr>
              <w:t>5</w:t>
            </w:r>
            <w:r w:rsidRPr="00E459CB">
              <w:rPr>
                <w:rStyle w:val="FontStyle73"/>
              </w:rPr>
              <w:t xml:space="preserve"> </w:t>
            </w:r>
            <w:r w:rsidRPr="00E459CB">
              <w:rPr>
                <w:rStyle w:val="FontStyle72"/>
              </w:rPr>
              <w:t>Общая технология электромонтажных работ</w:t>
            </w:r>
          </w:p>
        </w:tc>
        <w:tc>
          <w:tcPr>
            <w:tcW w:w="697" w:type="dxa"/>
            <w:shd w:val="clear" w:color="auto" w:fill="auto"/>
            <w:textDirection w:val="btLr"/>
          </w:tcPr>
          <w:p w:rsidR="00E459CB" w:rsidRPr="00E459CB" w:rsidRDefault="00E459CB" w:rsidP="00CA5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E459CB" w:rsidRPr="007554CA" w:rsidRDefault="00510273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7" w:type="dxa"/>
            <w:shd w:val="clear" w:color="auto" w:fill="auto"/>
          </w:tcPr>
          <w:p w:rsidR="00E459CB" w:rsidRPr="007554CA" w:rsidRDefault="00510273" w:rsidP="0065797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2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" w:type="dxa"/>
            <w:shd w:val="clear" w:color="auto" w:fill="auto"/>
          </w:tcPr>
          <w:p w:rsidR="00E459CB" w:rsidRPr="00E459CB" w:rsidRDefault="00510273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5" w:type="dxa"/>
            <w:shd w:val="clear" w:color="auto" w:fill="auto"/>
          </w:tcPr>
          <w:p w:rsidR="00E459CB" w:rsidRPr="00E459CB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E459CB" w:rsidRPr="00E459CB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E459CB" w:rsidRPr="00E459CB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E459CB" w:rsidRPr="00E459CB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E459CB" w:rsidRPr="00E459CB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E459CB" w:rsidRPr="00E459CB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9CB" w:rsidRPr="00E459CB" w:rsidTr="00CA5C32">
        <w:trPr>
          <w:trHeight w:val="225"/>
        </w:trPr>
        <w:tc>
          <w:tcPr>
            <w:tcW w:w="537" w:type="dxa"/>
            <w:shd w:val="clear" w:color="auto" w:fill="auto"/>
          </w:tcPr>
          <w:p w:rsidR="00E459CB" w:rsidRPr="00E459CB" w:rsidRDefault="00E459CB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E459CB" w:rsidRPr="00E459CB" w:rsidRDefault="00E459CB" w:rsidP="004D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B">
              <w:rPr>
                <w:rStyle w:val="FontStyle72"/>
              </w:rPr>
              <w:t>ОП 0</w:t>
            </w:r>
            <w:r w:rsidR="00BC2333">
              <w:rPr>
                <w:rStyle w:val="FontStyle72"/>
              </w:rPr>
              <w:t>6</w:t>
            </w:r>
            <w:r w:rsidRPr="00E459CB">
              <w:rPr>
                <w:rStyle w:val="FontStyle72"/>
              </w:rPr>
              <w:t xml:space="preserve">. </w:t>
            </w:r>
            <w:r w:rsidR="004D0728">
              <w:rPr>
                <w:rStyle w:val="FontStyle72"/>
              </w:rPr>
              <w:t>Охрана труда</w:t>
            </w:r>
          </w:p>
        </w:tc>
        <w:tc>
          <w:tcPr>
            <w:tcW w:w="697" w:type="dxa"/>
            <w:shd w:val="clear" w:color="auto" w:fill="auto"/>
          </w:tcPr>
          <w:p w:rsidR="00E459CB" w:rsidRPr="00E459CB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E459CB" w:rsidRPr="00AD3BE0" w:rsidRDefault="00BC2333" w:rsidP="0075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54CA" w:rsidRPr="00AD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dxa"/>
            <w:shd w:val="clear" w:color="auto" w:fill="auto"/>
          </w:tcPr>
          <w:p w:rsidR="00E459CB" w:rsidRPr="00AD3BE0" w:rsidRDefault="00BC2333" w:rsidP="0075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4CA" w:rsidRPr="00AD3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:rsidR="00E459CB" w:rsidRPr="00E459CB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E459CB" w:rsidRPr="00E459CB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E459CB" w:rsidRPr="00E459CB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E459CB" w:rsidRPr="00E459CB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E459CB" w:rsidRPr="00E459CB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E459CB" w:rsidRPr="00E459CB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E459CB" w:rsidRPr="00E459CB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C32" w:rsidRPr="00046D47" w:rsidTr="00CA5C32">
        <w:trPr>
          <w:trHeight w:val="195"/>
        </w:trPr>
        <w:tc>
          <w:tcPr>
            <w:tcW w:w="537" w:type="dxa"/>
            <w:shd w:val="clear" w:color="auto" w:fill="auto"/>
          </w:tcPr>
          <w:p w:rsidR="00CA5C32" w:rsidRPr="00E459CB" w:rsidRDefault="00CA5C32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07" w:type="dxa"/>
            <w:shd w:val="clear" w:color="auto" w:fill="auto"/>
          </w:tcPr>
          <w:p w:rsidR="00CA5C32" w:rsidRPr="00E459CB" w:rsidRDefault="00CA5C32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9CB" w:rsidRPr="00E459CB">
              <w:rPr>
                <w:rFonts w:ascii="Times New Roman" w:hAnsi="Times New Roman" w:cs="Times New Roman"/>
                <w:sz w:val="24"/>
                <w:szCs w:val="24"/>
              </w:rPr>
              <w:t xml:space="preserve">ПМ 01. </w:t>
            </w:r>
            <w:r w:rsidRPr="001A093A">
              <w:rPr>
                <w:rFonts w:ascii="Times New Roman" w:hAnsi="Times New Roman" w:cs="Times New Roman"/>
                <w:b/>
                <w:sz w:val="24"/>
                <w:szCs w:val="24"/>
              </w:rPr>
              <w:t>Монтаж осветительных электропроводок и оборудования</w:t>
            </w:r>
            <w:r w:rsidRPr="00E4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CA5C32" w:rsidRPr="00D85DDD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7" w:type="dxa"/>
            <w:shd w:val="clear" w:color="auto" w:fill="auto"/>
          </w:tcPr>
          <w:p w:rsidR="00CA5C32" w:rsidRPr="00D85DDD" w:rsidRDefault="00D85DDD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3" w:type="dxa"/>
            <w:shd w:val="clear" w:color="auto" w:fill="auto"/>
          </w:tcPr>
          <w:p w:rsidR="00CA5C32" w:rsidRPr="00046D47" w:rsidRDefault="00D85DDD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C32" w:rsidRPr="00046D47" w:rsidTr="00A7752E">
        <w:trPr>
          <w:cantSplit/>
          <w:trHeight w:val="412"/>
        </w:trPr>
        <w:tc>
          <w:tcPr>
            <w:tcW w:w="537" w:type="dxa"/>
            <w:shd w:val="clear" w:color="auto" w:fill="auto"/>
          </w:tcPr>
          <w:p w:rsidR="00CA5C32" w:rsidRPr="00E459CB" w:rsidRDefault="00CA5C32" w:rsidP="0065797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  <w:p w:rsidR="00CA5C32" w:rsidRPr="00E459CB" w:rsidRDefault="00CA5C32" w:rsidP="0065797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CA5C32" w:rsidRPr="00E459CB" w:rsidRDefault="00CA5C32" w:rsidP="0065797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обучение</w:t>
            </w:r>
          </w:p>
          <w:p w:rsidR="00CA5C32" w:rsidRPr="00E459CB" w:rsidRDefault="00CA5C32" w:rsidP="0065797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CA5C32" w:rsidRPr="00E459CB" w:rsidRDefault="00CA5C32" w:rsidP="00CA5C3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CA5C32" w:rsidRPr="00226F9D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7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CA5C32" w:rsidRPr="00046D47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C32" w:rsidRPr="00046D47" w:rsidTr="00A7752E">
        <w:trPr>
          <w:cantSplit/>
          <w:trHeight w:val="395"/>
        </w:trPr>
        <w:tc>
          <w:tcPr>
            <w:tcW w:w="537" w:type="dxa"/>
            <w:shd w:val="clear" w:color="auto" w:fill="auto"/>
          </w:tcPr>
          <w:p w:rsidR="00CA5C32" w:rsidRPr="00046D47" w:rsidRDefault="00CA5C32" w:rsidP="006579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C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0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CB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697" w:type="dxa"/>
            <w:shd w:val="clear" w:color="auto" w:fill="auto"/>
          </w:tcPr>
          <w:p w:rsidR="00CA5C32" w:rsidRPr="00046D47" w:rsidRDefault="00CA5C32" w:rsidP="006579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CA5C32" w:rsidRPr="00226F9D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7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CA5C32" w:rsidRPr="00046D47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C32" w:rsidRPr="00046D47" w:rsidTr="00A7752E">
        <w:trPr>
          <w:cantSplit/>
          <w:trHeight w:val="367"/>
        </w:trPr>
        <w:tc>
          <w:tcPr>
            <w:tcW w:w="537" w:type="dxa"/>
            <w:shd w:val="clear" w:color="auto" w:fill="auto"/>
          </w:tcPr>
          <w:p w:rsidR="00CA5C32" w:rsidRPr="00E459CB" w:rsidRDefault="00CA5C32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007" w:type="dxa"/>
            <w:shd w:val="clear" w:color="auto" w:fill="auto"/>
          </w:tcPr>
          <w:p w:rsidR="00CA5C32" w:rsidRPr="00E459CB" w:rsidRDefault="00CA5C32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практика: выполнение комплексных работ.</w:t>
            </w:r>
          </w:p>
        </w:tc>
        <w:tc>
          <w:tcPr>
            <w:tcW w:w="697" w:type="dxa"/>
            <w:shd w:val="clear" w:color="auto" w:fill="auto"/>
          </w:tcPr>
          <w:p w:rsidR="00CA5C32" w:rsidRPr="00E459CB" w:rsidRDefault="00CA5C32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CA5C32" w:rsidRPr="00226F9D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7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CA5C32" w:rsidRPr="00046D47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C32" w:rsidRPr="00046D47" w:rsidTr="00CA5C32">
        <w:tc>
          <w:tcPr>
            <w:tcW w:w="53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</w:t>
            </w:r>
          </w:p>
        </w:tc>
        <w:tc>
          <w:tcPr>
            <w:tcW w:w="69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0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6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CA5C32" w:rsidRPr="00046D47" w:rsidTr="00CA5C32">
        <w:tc>
          <w:tcPr>
            <w:tcW w:w="53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CA5C32" w:rsidRPr="00046D47" w:rsidRDefault="00D85DDD" w:rsidP="00D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77" w:type="dxa"/>
            <w:shd w:val="clear" w:color="auto" w:fill="auto"/>
          </w:tcPr>
          <w:p w:rsidR="00CA5C32" w:rsidRPr="00046D47" w:rsidRDefault="00D85DDD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93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C32" w:rsidRPr="00046D47" w:rsidTr="00CA5C32">
        <w:tc>
          <w:tcPr>
            <w:tcW w:w="53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Экзамены: </w:t>
            </w:r>
          </w:p>
        </w:tc>
        <w:tc>
          <w:tcPr>
            <w:tcW w:w="69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C32" w:rsidRPr="00046D47" w:rsidTr="00CA5C32">
        <w:tc>
          <w:tcPr>
            <w:tcW w:w="53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shd w:val="clear" w:color="auto" w:fill="auto"/>
          </w:tcPr>
          <w:p w:rsidR="00CA5C32" w:rsidRPr="00046D47" w:rsidRDefault="00CA5C32" w:rsidP="00CA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459CB" w:rsidRPr="00E459CB">
              <w:rPr>
                <w:rFonts w:ascii="Times New Roman" w:hAnsi="Times New Roman" w:cs="Times New Roman"/>
                <w:sz w:val="24"/>
                <w:szCs w:val="24"/>
              </w:rPr>
              <w:t>ПМ 01. Монтаж осветительных электропроводок и оборудования</w:t>
            </w:r>
          </w:p>
        </w:tc>
        <w:tc>
          <w:tcPr>
            <w:tcW w:w="69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CA5C32" w:rsidRPr="00046D47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CA5C32" w:rsidRPr="00046D47" w:rsidRDefault="00775329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5C32" w:rsidRPr="00046D47" w:rsidTr="00CA5C32">
        <w:tc>
          <w:tcPr>
            <w:tcW w:w="53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Квалификационный экзамен</w:t>
            </w:r>
          </w:p>
        </w:tc>
        <w:tc>
          <w:tcPr>
            <w:tcW w:w="69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CA5C32" w:rsidRPr="00046D47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CA5C32" w:rsidRPr="00046D47" w:rsidRDefault="00E459CB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5C32" w:rsidRPr="00046D47" w:rsidTr="00CA5C32">
        <w:tc>
          <w:tcPr>
            <w:tcW w:w="53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CA5C32" w:rsidRPr="00046D47" w:rsidRDefault="00D85DDD" w:rsidP="00E31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7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CA5C32" w:rsidRPr="00046D47" w:rsidRDefault="00CA5C32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6D47" w:rsidRPr="00046D47" w:rsidRDefault="00046D47" w:rsidP="0004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D47" w:rsidRPr="00046D47" w:rsidRDefault="00046D47" w:rsidP="00046D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 УЦПК                                                              Т.П. </w:t>
      </w:r>
      <w:proofErr w:type="spellStart"/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Лямченко</w:t>
      </w:r>
      <w:proofErr w:type="spellEnd"/>
    </w:p>
    <w:p w:rsidR="00CA5C32" w:rsidRDefault="00CA5C32" w:rsidP="00441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DDD" w:rsidRDefault="00D85DDD" w:rsidP="00441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DDD" w:rsidRDefault="00D85DDD" w:rsidP="00441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DDD" w:rsidRPr="004414C1" w:rsidRDefault="00D85DDD" w:rsidP="00441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C32" w:rsidRPr="004414C1" w:rsidRDefault="00CA5C32" w:rsidP="00046D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записка.</w:t>
      </w:r>
    </w:p>
    <w:p w:rsidR="00E20572" w:rsidRPr="004414C1" w:rsidRDefault="00E20572" w:rsidP="00E20572">
      <w:pPr>
        <w:pStyle w:val="Style22"/>
        <w:widowControl/>
        <w:tabs>
          <w:tab w:val="left" w:pos="1358"/>
        </w:tabs>
        <w:spacing w:before="101"/>
        <w:jc w:val="both"/>
        <w:rPr>
          <w:rStyle w:val="FontStyle72"/>
          <w:sz w:val="28"/>
          <w:szCs w:val="28"/>
        </w:rPr>
      </w:pPr>
      <w:r w:rsidRPr="004414C1">
        <w:rPr>
          <w:rStyle w:val="FontStyle72"/>
          <w:sz w:val="28"/>
          <w:szCs w:val="28"/>
        </w:rPr>
        <w:tab/>
        <w:t>Нормативно-правовые основы разработки программы подготовки</w:t>
      </w:r>
      <w:r w:rsidRPr="004414C1">
        <w:rPr>
          <w:rStyle w:val="FontStyle72"/>
          <w:sz w:val="28"/>
          <w:szCs w:val="28"/>
        </w:rPr>
        <w:br/>
        <w:t>квалифицированных рабочих, служащих</w:t>
      </w:r>
    </w:p>
    <w:p w:rsidR="00E20572" w:rsidRPr="004414C1" w:rsidRDefault="00E20572" w:rsidP="00E20572">
      <w:pPr>
        <w:pStyle w:val="Style10"/>
        <w:widowControl/>
        <w:spacing w:line="274" w:lineRule="exact"/>
        <w:ind w:firstLine="696"/>
        <w:rPr>
          <w:rStyle w:val="FontStyle73"/>
          <w:sz w:val="28"/>
          <w:szCs w:val="28"/>
        </w:rPr>
      </w:pPr>
      <w:r w:rsidRPr="004414C1">
        <w:rPr>
          <w:rStyle w:val="FontStyle73"/>
          <w:sz w:val="28"/>
          <w:szCs w:val="28"/>
        </w:rPr>
        <w:t xml:space="preserve">Программа подготовки квалифицированных рабочих, служащих - комплекс нормативно-методической документации, регламентирующий содержание, организацию и оценку качества подготовки обучающихся и выпускников по программе профессии Электромонтажник </w:t>
      </w:r>
      <w:r w:rsidR="004414C1" w:rsidRPr="004414C1">
        <w:rPr>
          <w:rStyle w:val="FontStyle73"/>
          <w:sz w:val="28"/>
          <w:szCs w:val="28"/>
        </w:rPr>
        <w:t>по освещению и осветительным сетям</w:t>
      </w:r>
      <w:r w:rsidRPr="004414C1">
        <w:rPr>
          <w:rStyle w:val="FontStyle73"/>
          <w:sz w:val="28"/>
          <w:szCs w:val="28"/>
        </w:rPr>
        <w:t>.</w:t>
      </w:r>
    </w:p>
    <w:p w:rsidR="00E20572" w:rsidRPr="004414C1" w:rsidRDefault="00E20572" w:rsidP="00E20572">
      <w:pPr>
        <w:pStyle w:val="Style10"/>
        <w:widowControl/>
        <w:spacing w:line="274" w:lineRule="exact"/>
        <w:ind w:firstLine="696"/>
        <w:rPr>
          <w:rStyle w:val="FontStyle73"/>
          <w:sz w:val="28"/>
          <w:szCs w:val="28"/>
        </w:rPr>
      </w:pPr>
      <w:r w:rsidRPr="004414C1">
        <w:rPr>
          <w:rStyle w:val="FontStyle73"/>
          <w:sz w:val="28"/>
          <w:szCs w:val="28"/>
        </w:rPr>
        <w:t>Нормативную правовую основу разработки программы подготовки квалифицированных рабочих, служащих (далее - программа) составляют:</w:t>
      </w:r>
    </w:p>
    <w:p w:rsidR="00E20572" w:rsidRPr="004414C1" w:rsidRDefault="00E20572" w:rsidP="00E20572">
      <w:pPr>
        <w:pStyle w:val="Style14"/>
        <w:widowControl/>
        <w:numPr>
          <w:ilvl w:val="0"/>
          <w:numId w:val="2"/>
        </w:numPr>
        <w:tabs>
          <w:tab w:val="left" w:pos="187"/>
        </w:tabs>
        <w:jc w:val="left"/>
        <w:rPr>
          <w:rStyle w:val="FontStyle73"/>
          <w:sz w:val="28"/>
          <w:szCs w:val="28"/>
        </w:rPr>
      </w:pPr>
      <w:r w:rsidRPr="004414C1">
        <w:rPr>
          <w:rStyle w:val="FontStyle73"/>
          <w:sz w:val="28"/>
          <w:szCs w:val="28"/>
        </w:rPr>
        <w:t>федеральный закон «Об образовании»;</w:t>
      </w:r>
    </w:p>
    <w:p w:rsidR="00E20572" w:rsidRPr="004414C1" w:rsidRDefault="00E20572" w:rsidP="00E20572">
      <w:pPr>
        <w:pStyle w:val="Style14"/>
        <w:widowControl/>
        <w:numPr>
          <w:ilvl w:val="0"/>
          <w:numId w:val="2"/>
        </w:numPr>
        <w:tabs>
          <w:tab w:val="left" w:pos="187"/>
        </w:tabs>
        <w:ind w:right="5"/>
        <w:rPr>
          <w:rStyle w:val="FontStyle73"/>
          <w:sz w:val="28"/>
          <w:szCs w:val="28"/>
        </w:rPr>
      </w:pPr>
      <w:r w:rsidRPr="004414C1">
        <w:rPr>
          <w:rStyle w:val="FontStyle73"/>
          <w:sz w:val="28"/>
          <w:szCs w:val="28"/>
        </w:rPr>
        <w:t>федеральный государственный образовательный стандарт (ФГОС) программе подгот</w:t>
      </w:r>
      <w:r w:rsidR="004414C1" w:rsidRPr="004414C1">
        <w:rPr>
          <w:rStyle w:val="FontStyle73"/>
          <w:sz w:val="28"/>
          <w:szCs w:val="28"/>
        </w:rPr>
        <w:t xml:space="preserve">овки квалифицированных рабочих, </w:t>
      </w:r>
      <w:r w:rsidRPr="004414C1">
        <w:rPr>
          <w:rStyle w:val="FontStyle73"/>
          <w:sz w:val="28"/>
          <w:szCs w:val="28"/>
        </w:rPr>
        <w:t>служащих,</w:t>
      </w:r>
    </w:p>
    <w:p w:rsidR="00E20572" w:rsidRPr="004414C1" w:rsidRDefault="00E20572" w:rsidP="00E20572">
      <w:pPr>
        <w:pStyle w:val="Style14"/>
        <w:widowControl/>
        <w:tabs>
          <w:tab w:val="left" w:pos="374"/>
        </w:tabs>
        <w:ind w:right="5"/>
        <w:rPr>
          <w:rStyle w:val="FontStyle73"/>
          <w:sz w:val="28"/>
          <w:szCs w:val="28"/>
        </w:rPr>
      </w:pPr>
      <w:r w:rsidRPr="004414C1">
        <w:rPr>
          <w:rStyle w:val="FontStyle73"/>
          <w:sz w:val="28"/>
          <w:szCs w:val="28"/>
        </w:rPr>
        <w:t>-</w:t>
      </w:r>
      <w:r w:rsidRPr="004414C1">
        <w:rPr>
          <w:rStyle w:val="FontStyle73"/>
          <w:sz w:val="28"/>
          <w:szCs w:val="28"/>
        </w:rPr>
        <w:tab/>
        <w:t xml:space="preserve">Приказом </w:t>
      </w:r>
      <w:proofErr w:type="spellStart"/>
      <w:r w:rsidRPr="004414C1">
        <w:rPr>
          <w:rStyle w:val="FontStyle73"/>
          <w:sz w:val="28"/>
          <w:szCs w:val="28"/>
        </w:rPr>
        <w:t>Минобрнауки</w:t>
      </w:r>
      <w:proofErr w:type="spellEnd"/>
      <w:r w:rsidRPr="004414C1">
        <w:rPr>
          <w:rStyle w:val="FontStyle73"/>
          <w:sz w:val="28"/>
          <w:szCs w:val="28"/>
        </w:rPr>
        <w:t xml:space="preserve"> России</w:t>
      </w:r>
      <w:proofErr w:type="gramStart"/>
      <w:r w:rsidRPr="004414C1">
        <w:rPr>
          <w:rStyle w:val="FontStyle73"/>
          <w:sz w:val="28"/>
          <w:szCs w:val="28"/>
        </w:rPr>
        <w:t xml:space="preserve"> О</w:t>
      </w:r>
      <w:proofErr w:type="gramEnd"/>
      <w:r w:rsidRPr="004414C1">
        <w:rPr>
          <w:rStyle w:val="FontStyle73"/>
          <w:sz w:val="28"/>
          <w:szCs w:val="28"/>
        </w:rPr>
        <w:t>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от 04.10.2010 №986</w:t>
      </w:r>
    </w:p>
    <w:p w:rsidR="00E20572" w:rsidRPr="004414C1" w:rsidRDefault="00E20572" w:rsidP="00E20572">
      <w:pPr>
        <w:pStyle w:val="Style14"/>
        <w:widowControl/>
        <w:tabs>
          <w:tab w:val="left" w:pos="226"/>
        </w:tabs>
        <w:rPr>
          <w:rStyle w:val="FontStyle73"/>
          <w:sz w:val="28"/>
          <w:szCs w:val="28"/>
        </w:rPr>
      </w:pPr>
      <w:r w:rsidRPr="004414C1">
        <w:rPr>
          <w:rStyle w:val="FontStyle73"/>
          <w:sz w:val="28"/>
          <w:szCs w:val="28"/>
        </w:rPr>
        <w:t>-</w:t>
      </w:r>
      <w:r w:rsidRPr="004414C1">
        <w:rPr>
          <w:rStyle w:val="FontStyle73"/>
          <w:sz w:val="28"/>
          <w:szCs w:val="28"/>
        </w:rPr>
        <w:tab/>
        <w:t>Положением о производственной (профессиональной) практике студентов, курсантов образовательных учреждений среднего профессионального образования осваивающих основные профессиональные образовательные программы среднего профессионального образования" (утв. Приказом Минобразования РФ от 26 ноября 2009г. № 673)</w:t>
      </w:r>
    </w:p>
    <w:p w:rsidR="00E20572" w:rsidRPr="004414C1" w:rsidRDefault="00E20572" w:rsidP="00E20572">
      <w:pPr>
        <w:pStyle w:val="Style22"/>
        <w:widowControl/>
        <w:spacing w:line="240" w:lineRule="exact"/>
        <w:ind w:left="725" w:firstLine="0"/>
        <w:rPr>
          <w:sz w:val="28"/>
          <w:szCs w:val="28"/>
        </w:rPr>
      </w:pPr>
    </w:p>
    <w:p w:rsidR="00E20572" w:rsidRPr="004414C1" w:rsidRDefault="00E20572" w:rsidP="00E20572">
      <w:pPr>
        <w:pStyle w:val="Style22"/>
        <w:widowControl/>
        <w:tabs>
          <w:tab w:val="left" w:pos="1166"/>
        </w:tabs>
        <w:spacing w:before="38"/>
        <w:ind w:left="725" w:firstLine="0"/>
        <w:rPr>
          <w:rStyle w:val="FontStyle72"/>
          <w:sz w:val="28"/>
          <w:szCs w:val="28"/>
        </w:rPr>
      </w:pPr>
      <w:r w:rsidRPr="004414C1">
        <w:rPr>
          <w:rStyle w:val="FontStyle72"/>
          <w:sz w:val="28"/>
          <w:szCs w:val="28"/>
        </w:rPr>
        <w:tab/>
        <w:t>Нормативный срок освоения программы</w:t>
      </w:r>
    </w:p>
    <w:p w:rsidR="00E20572" w:rsidRPr="004414C1" w:rsidRDefault="00E20572" w:rsidP="00E20572">
      <w:pPr>
        <w:pStyle w:val="Style10"/>
        <w:widowControl/>
        <w:spacing w:line="274" w:lineRule="exact"/>
        <w:ind w:firstLine="696"/>
        <w:rPr>
          <w:rStyle w:val="FontStyle73"/>
          <w:sz w:val="28"/>
          <w:szCs w:val="28"/>
        </w:rPr>
      </w:pPr>
      <w:r w:rsidRPr="004414C1">
        <w:rPr>
          <w:rStyle w:val="FontStyle73"/>
          <w:sz w:val="28"/>
          <w:szCs w:val="28"/>
        </w:rPr>
        <w:t>Нормативный срок освоения программы получения образования по программе подготовки квалифицированных рабочих, служащих Электромонтажник электрических сетей и электрооборудования при очно-заочной форме:</w:t>
      </w:r>
    </w:p>
    <w:p w:rsidR="00E20572" w:rsidRPr="004414C1" w:rsidRDefault="00E20572" w:rsidP="00E20572">
      <w:pPr>
        <w:pStyle w:val="Style10"/>
        <w:widowControl/>
        <w:spacing w:line="274" w:lineRule="exact"/>
        <w:ind w:left="749" w:firstLine="0"/>
        <w:jc w:val="left"/>
        <w:rPr>
          <w:rStyle w:val="FontStyle73"/>
          <w:sz w:val="28"/>
          <w:szCs w:val="28"/>
        </w:rPr>
      </w:pPr>
      <w:r w:rsidRPr="004414C1">
        <w:rPr>
          <w:rStyle w:val="FontStyle73"/>
          <w:sz w:val="28"/>
          <w:szCs w:val="28"/>
        </w:rPr>
        <w:t>_ на базе среднего (полного) общего образования -2,5 месяца.</w:t>
      </w:r>
    </w:p>
    <w:p w:rsidR="00046D47" w:rsidRPr="004414C1" w:rsidRDefault="00046D47" w:rsidP="00046D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комплект Учебно-планирующей документации разработан для обучения в ГБОУ СПО «КМТТ» обучающихся по профессии: «</w:t>
      </w:r>
      <w:r w:rsidR="004414C1" w:rsidRPr="004414C1">
        <w:rPr>
          <w:rStyle w:val="FontStyle73"/>
          <w:color w:val="auto"/>
          <w:sz w:val="28"/>
          <w:szCs w:val="28"/>
        </w:rPr>
        <w:t>Электромонтажник по освещению и осветительным сетям</w:t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 сроком обучения </w:t>
      </w:r>
      <w:r w:rsidR="004414C1" w:rsidRPr="004414C1"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по предметам: </w:t>
      </w:r>
    </w:p>
    <w:p w:rsidR="00961A53" w:rsidRPr="004414C1" w:rsidRDefault="00961A53" w:rsidP="00961A53">
      <w:pPr>
        <w:pStyle w:val="Style42"/>
        <w:widowControl/>
        <w:spacing w:line="274" w:lineRule="exact"/>
        <w:ind w:right="518"/>
        <w:rPr>
          <w:rStyle w:val="FontStyle60"/>
          <w:sz w:val="28"/>
          <w:szCs w:val="28"/>
        </w:rPr>
      </w:pPr>
      <w:r w:rsidRPr="004414C1">
        <w:rPr>
          <w:rStyle w:val="FontStyle66"/>
          <w:color w:val="auto"/>
          <w:sz w:val="28"/>
          <w:szCs w:val="28"/>
        </w:rPr>
        <w:t>П</w:t>
      </w:r>
      <w:r w:rsidRPr="004414C1">
        <w:rPr>
          <w:rStyle w:val="FontStyle60"/>
          <w:color w:val="auto"/>
          <w:sz w:val="28"/>
          <w:szCs w:val="28"/>
        </w:rPr>
        <w:t xml:space="preserve">рограммы дисциплин и профессиональных модулей </w:t>
      </w:r>
      <w:r w:rsidRPr="004414C1">
        <w:rPr>
          <w:rStyle w:val="FontStyle60"/>
          <w:sz w:val="28"/>
          <w:szCs w:val="28"/>
        </w:rPr>
        <w:t>профессионального цикла</w:t>
      </w:r>
    </w:p>
    <w:p w:rsidR="00961A53" w:rsidRPr="004414C1" w:rsidRDefault="00961A53" w:rsidP="00961A53">
      <w:pPr>
        <w:pStyle w:val="Style48"/>
        <w:widowControl/>
        <w:spacing w:line="274" w:lineRule="exact"/>
        <w:ind w:left="533"/>
        <w:rPr>
          <w:rStyle w:val="FontStyle67"/>
          <w:sz w:val="28"/>
          <w:szCs w:val="28"/>
        </w:rPr>
      </w:pPr>
      <w:r w:rsidRPr="004414C1">
        <w:rPr>
          <w:rStyle w:val="FontStyle67"/>
          <w:sz w:val="28"/>
          <w:szCs w:val="28"/>
        </w:rPr>
        <w:t>Программы общепрофессиональных дисциплин</w:t>
      </w:r>
    </w:p>
    <w:p w:rsidR="00961A53" w:rsidRPr="004414C1" w:rsidRDefault="00961A53" w:rsidP="00961A53">
      <w:pPr>
        <w:pStyle w:val="Style16"/>
        <w:widowControl/>
        <w:numPr>
          <w:ilvl w:val="0"/>
          <w:numId w:val="8"/>
        </w:numPr>
        <w:tabs>
          <w:tab w:val="left" w:pos="1138"/>
        </w:tabs>
        <w:spacing w:line="274" w:lineRule="exact"/>
        <w:rPr>
          <w:rStyle w:val="FontStyle73"/>
          <w:sz w:val="28"/>
          <w:szCs w:val="28"/>
        </w:rPr>
      </w:pPr>
      <w:r w:rsidRPr="004414C1">
        <w:rPr>
          <w:rStyle w:val="FontStyle73"/>
          <w:sz w:val="28"/>
          <w:szCs w:val="28"/>
        </w:rPr>
        <w:t xml:space="preserve">Программа ОП 01 </w:t>
      </w:r>
      <w:r w:rsidRPr="004414C1">
        <w:rPr>
          <w:rStyle w:val="FontStyle72"/>
          <w:sz w:val="28"/>
          <w:szCs w:val="28"/>
        </w:rPr>
        <w:t>Техническое черчение</w:t>
      </w:r>
    </w:p>
    <w:p w:rsidR="00961A53" w:rsidRPr="004414C1" w:rsidRDefault="00961A53" w:rsidP="00961A53">
      <w:pPr>
        <w:pStyle w:val="Style16"/>
        <w:widowControl/>
        <w:numPr>
          <w:ilvl w:val="0"/>
          <w:numId w:val="8"/>
        </w:numPr>
        <w:tabs>
          <w:tab w:val="left" w:pos="1138"/>
        </w:tabs>
        <w:spacing w:line="274" w:lineRule="exact"/>
        <w:rPr>
          <w:rStyle w:val="FontStyle73"/>
          <w:sz w:val="28"/>
          <w:szCs w:val="28"/>
        </w:rPr>
      </w:pPr>
      <w:r w:rsidRPr="004414C1">
        <w:rPr>
          <w:rStyle w:val="FontStyle73"/>
          <w:sz w:val="28"/>
          <w:szCs w:val="28"/>
        </w:rPr>
        <w:t xml:space="preserve">Программа ОП 02 </w:t>
      </w:r>
      <w:r w:rsidRPr="004414C1">
        <w:rPr>
          <w:rStyle w:val="FontStyle72"/>
          <w:sz w:val="28"/>
          <w:szCs w:val="28"/>
        </w:rPr>
        <w:t>Электротехника</w:t>
      </w:r>
    </w:p>
    <w:p w:rsidR="00961A53" w:rsidRPr="004414C1" w:rsidRDefault="00961A53" w:rsidP="00961A53">
      <w:pPr>
        <w:pStyle w:val="Style18"/>
        <w:widowControl/>
        <w:numPr>
          <w:ilvl w:val="0"/>
          <w:numId w:val="8"/>
        </w:numPr>
        <w:tabs>
          <w:tab w:val="left" w:pos="1138"/>
        </w:tabs>
        <w:spacing w:line="274" w:lineRule="exact"/>
        <w:jc w:val="left"/>
        <w:rPr>
          <w:rStyle w:val="FontStyle73"/>
          <w:sz w:val="28"/>
          <w:szCs w:val="28"/>
        </w:rPr>
      </w:pPr>
      <w:r w:rsidRPr="004414C1">
        <w:rPr>
          <w:rStyle w:val="FontStyle73"/>
          <w:sz w:val="28"/>
          <w:szCs w:val="28"/>
        </w:rPr>
        <w:t xml:space="preserve">Программа ОП 03 </w:t>
      </w:r>
      <w:proofErr w:type="spellStart"/>
      <w:r w:rsidRPr="004414C1">
        <w:rPr>
          <w:rStyle w:val="FontStyle72"/>
          <w:sz w:val="28"/>
          <w:szCs w:val="28"/>
        </w:rPr>
        <w:t>Электроматериаловедение</w:t>
      </w:r>
      <w:proofErr w:type="spellEnd"/>
    </w:p>
    <w:p w:rsidR="00961A53" w:rsidRPr="004414C1" w:rsidRDefault="00961A53" w:rsidP="00961A53">
      <w:pPr>
        <w:pStyle w:val="Style18"/>
        <w:widowControl/>
        <w:numPr>
          <w:ilvl w:val="0"/>
          <w:numId w:val="8"/>
        </w:numPr>
        <w:tabs>
          <w:tab w:val="left" w:pos="1138"/>
        </w:tabs>
        <w:spacing w:line="274" w:lineRule="exact"/>
        <w:jc w:val="left"/>
        <w:rPr>
          <w:rStyle w:val="FontStyle73"/>
          <w:sz w:val="28"/>
          <w:szCs w:val="28"/>
        </w:rPr>
      </w:pPr>
      <w:r w:rsidRPr="004414C1">
        <w:rPr>
          <w:rStyle w:val="FontStyle73"/>
          <w:sz w:val="28"/>
          <w:szCs w:val="28"/>
        </w:rPr>
        <w:t xml:space="preserve">Программа ОП 04 </w:t>
      </w:r>
      <w:r w:rsidRPr="00BC2333">
        <w:rPr>
          <w:rStyle w:val="FontStyle72"/>
          <w:color w:val="auto"/>
          <w:sz w:val="28"/>
          <w:szCs w:val="28"/>
        </w:rPr>
        <w:t>Автоматизация производства</w:t>
      </w:r>
    </w:p>
    <w:p w:rsidR="00961A53" w:rsidRPr="0092556A" w:rsidRDefault="00961A53" w:rsidP="00961A53">
      <w:pPr>
        <w:pStyle w:val="Style18"/>
        <w:widowControl/>
        <w:numPr>
          <w:ilvl w:val="0"/>
          <w:numId w:val="8"/>
        </w:numPr>
        <w:tabs>
          <w:tab w:val="left" w:pos="1138"/>
        </w:tabs>
        <w:spacing w:line="274" w:lineRule="exact"/>
        <w:jc w:val="left"/>
        <w:rPr>
          <w:rStyle w:val="FontStyle73"/>
          <w:color w:val="FF0000"/>
          <w:sz w:val="28"/>
          <w:szCs w:val="28"/>
        </w:rPr>
      </w:pPr>
      <w:r w:rsidRPr="004414C1">
        <w:rPr>
          <w:rStyle w:val="FontStyle73"/>
          <w:sz w:val="28"/>
          <w:szCs w:val="28"/>
        </w:rPr>
        <w:t>Программа ОП 0</w:t>
      </w:r>
      <w:r w:rsidR="00BC2333">
        <w:rPr>
          <w:rStyle w:val="FontStyle73"/>
          <w:sz w:val="28"/>
          <w:szCs w:val="28"/>
        </w:rPr>
        <w:t>5</w:t>
      </w:r>
      <w:r w:rsidRPr="004414C1">
        <w:rPr>
          <w:rStyle w:val="FontStyle73"/>
          <w:sz w:val="28"/>
          <w:szCs w:val="28"/>
        </w:rPr>
        <w:t xml:space="preserve"> </w:t>
      </w:r>
      <w:r w:rsidRPr="00BC2333">
        <w:rPr>
          <w:rStyle w:val="FontStyle72"/>
          <w:color w:val="auto"/>
          <w:sz w:val="28"/>
          <w:szCs w:val="28"/>
        </w:rPr>
        <w:t>Общая технология электромонтажных работ</w:t>
      </w:r>
    </w:p>
    <w:p w:rsidR="00961A53" w:rsidRPr="004414C1" w:rsidRDefault="00961A53" w:rsidP="00961A53">
      <w:pPr>
        <w:pStyle w:val="Style18"/>
        <w:widowControl/>
        <w:numPr>
          <w:ilvl w:val="0"/>
          <w:numId w:val="8"/>
        </w:numPr>
        <w:tabs>
          <w:tab w:val="left" w:pos="1080"/>
        </w:tabs>
        <w:spacing w:line="274" w:lineRule="exact"/>
        <w:jc w:val="left"/>
        <w:rPr>
          <w:rStyle w:val="FontStyle72"/>
          <w:sz w:val="28"/>
          <w:szCs w:val="28"/>
        </w:rPr>
      </w:pPr>
      <w:r w:rsidRPr="004414C1">
        <w:rPr>
          <w:rStyle w:val="FontStyle73"/>
          <w:sz w:val="28"/>
          <w:szCs w:val="28"/>
        </w:rPr>
        <w:t>Программа ОП 0</w:t>
      </w:r>
      <w:r w:rsidR="00BC2333">
        <w:rPr>
          <w:rStyle w:val="FontStyle73"/>
          <w:sz w:val="28"/>
          <w:szCs w:val="28"/>
        </w:rPr>
        <w:t>6</w:t>
      </w:r>
      <w:r w:rsidRPr="004414C1">
        <w:rPr>
          <w:rStyle w:val="FontStyle73"/>
          <w:sz w:val="28"/>
          <w:szCs w:val="28"/>
        </w:rPr>
        <w:t xml:space="preserve"> </w:t>
      </w:r>
      <w:r w:rsidR="004D0728">
        <w:rPr>
          <w:rStyle w:val="FontStyle72"/>
          <w:sz w:val="28"/>
          <w:szCs w:val="28"/>
        </w:rPr>
        <w:t>Охрана труда</w:t>
      </w:r>
    </w:p>
    <w:p w:rsidR="00961A53" w:rsidRPr="004414C1" w:rsidRDefault="00961A53" w:rsidP="00961A53">
      <w:pPr>
        <w:pStyle w:val="Style48"/>
        <w:widowControl/>
        <w:spacing w:line="240" w:lineRule="exact"/>
        <w:ind w:left="533"/>
        <w:rPr>
          <w:sz w:val="28"/>
          <w:szCs w:val="28"/>
        </w:rPr>
      </w:pPr>
    </w:p>
    <w:p w:rsidR="00961A53" w:rsidRPr="004414C1" w:rsidRDefault="00961A53" w:rsidP="00961A53">
      <w:pPr>
        <w:pStyle w:val="Style48"/>
        <w:widowControl/>
        <w:spacing w:before="34" w:line="274" w:lineRule="exact"/>
        <w:ind w:left="533"/>
        <w:rPr>
          <w:rStyle w:val="FontStyle67"/>
          <w:sz w:val="28"/>
          <w:szCs w:val="28"/>
        </w:rPr>
      </w:pPr>
      <w:r w:rsidRPr="004414C1">
        <w:rPr>
          <w:rStyle w:val="FontStyle67"/>
          <w:sz w:val="28"/>
          <w:szCs w:val="28"/>
        </w:rPr>
        <w:t>Программы профессиональных модулей</w:t>
      </w:r>
    </w:p>
    <w:p w:rsidR="00961A53" w:rsidRPr="004414C1" w:rsidRDefault="00961A53" w:rsidP="00867213">
      <w:pPr>
        <w:spacing w:before="120"/>
        <w:jc w:val="center"/>
        <w:rPr>
          <w:rStyle w:val="FontStyle72"/>
          <w:sz w:val="28"/>
          <w:szCs w:val="28"/>
        </w:rPr>
      </w:pPr>
      <w:r w:rsidRPr="004414C1">
        <w:rPr>
          <w:rStyle w:val="FontStyle73"/>
          <w:sz w:val="28"/>
          <w:szCs w:val="28"/>
        </w:rPr>
        <w:tab/>
        <w:t xml:space="preserve">Программа профессионального модуля ПМ 01 </w:t>
      </w:r>
      <w:r w:rsidRPr="004414C1">
        <w:rPr>
          <w:rStyle w:val="FontStyle72"/>
          <w:sz w:val="28"/>
          <w:szCs w:val="28"/>
        </w:rPr>
        <w:t>Мо</w:t>
      </w:r>
      <w:r w:rsidR="00867213">
        <w:rPr>
          <w:rStyle w:val="FontStyle72"/>
          <w:sz w:val="28"/>
          <w:szCs w:val="28"/>
        </w:rPr>
        <w:t>нтаж осветительных</w:t>
      </w:r>
      <w:r w:rsidR="00867213">
        <w:rPr>
          <w:rStyle w:val="FontStyle72"/>
          <w:sz w:val="28"/>
          <w:szCs w:val="28"/>
        </w:rPr>
        <w:br/>
        <w:t>электропровод</w:t>
      </w:r>
      <w:r w:rsidRPr="004414C1">
        <w:rPr>
          <w:rStyle w:val="FontStyle72"/>
          <w:sz w:val="28"/>
          <w:szCs w:val="28"/>
        </w:rPr>
        <w:t>ок и оборудования</w:t>
      </w:r>
      <w:r w:rsidR="00867213" w:rsidRPr="00867213">
        <w:rPr>
          <w:b/>
          <w:i/>
          <w:sz w:val="28"/>
          <w:szCs w:val="28"/>
          <w:u w:val="single"/>
        </w:rPr>
        <w:t xml:space="preserve"> </w:t>
      </w:r>
    </w:p>
    <w:p w:rsidR="00046D47" w:rsidRPr="00046D47" w:rsidRDefault="00046D47" w:rsidP="00046D4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39"/>
          <w:sz w:val="28"/>
          <w:szCs w:val="28"/>
          <w:lang w:eastAsia="ru-RU"/>
        </w:rPr>
      </w:pPr>
    </w:p>
    <w:p w:rsidR="00046D47" w:rsidRPr="004414C1" w:rsidRDefault="00046D47" w:rsidP="00046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ХАРАКТЕРИСТИКА</w:t>
      </w:r>
    </w:p>
    <w:p w:rsidR="00752FD5" w:rsidRPr="00752FD5" w:rsidRDefault="00752FD5" w:rsidP="00752F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52F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Электромонтажник по освещению и осветительным сетям</w:t>
      </w:r>
    </w:p>
    <w:p w:rsidR="00752FD5" w:rsidRPr="00752FD5" w:rsidRDefault="00752FD5" w:rsidP="00752F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§ 422. Электромонтажник по освещению и осветительным сетям 2-го разряда</w:t>
      </w:r>
    </w:p>
    <w:p w:rsidR="00752FD5" w:rsidRPr="00752FD5" w:rsidRDefault="00752FD5" w:rsidP="0075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Характеристика работ</w:t>
      </w:r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Установка и заделка деталей крепления для осветительных проводок (винты, шурупы, ролики). Установка скоб, крюков, конструкций. Снятие верхнего джутового покрова кабеля вручную. Изготовление мелких деталей крепления и прокладок, не требующих точных размеров. Окрашивание шин заземления и кабелей. Укрытие кабеля в траншеях и каналах. Пробивка гнезд, отверстий и борозд по готовой разметке вручную.</w:t>
      </w:r>
    </w:p>
    <w:p w:rsidR="00752FD5" w:rsidRPr="00752FD5" w:rsidRDefault="00752FD5" w:rsidP="0075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Должен знать:</w:t>
      </w:r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марки проводов и кабелей; сортамент цветных и черных металлов; основные материалы, применяемые при изготовлении и монтаже </w:t>
      </w:r>
      <w:proofErr w:type="spellStart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электроконструкций</w:t>
      </w:r>
      <w:proofErr w:type="spellEnd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>; основные виды крепежных деталей и мелких конструкций; основные виды инструмента, применяемого при электромонтажных работах; простейшие электрические монтажные схемы.</w:t>
      </w:r>
    </w:p>
    <w:p w:rsidR="00752FD5" w:rsidRPr="00752FD5" w:rsidRDefault="00752FD5" w:rsidP="00752F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§ 423. Электромонтажник по освещению и осветительным сетям 3-го разряда</w:t>
      </w:r>
    </w:p>
    <w:p w:rsidR="00752FD5" w:rsidRPr="00752FD5" w:rsidRDefault="00752FD5" w:rsidP="0075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работ</w:t>
      </w:r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Резка кабеля напряжением до 10 </w:t>
      </w:r>
      <w:proofErr w:type="spellStart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временной заделкой концов. Установка дюбелей. Зарядка и установка светильников всех видов до 6 ламп (кроме люминесцентных), выключателей, переключателей и штепсельных розеток. Заделка проходов для всех видов проводок через стены и перекрытия. Раскатывание проводов с установкой барабанов. Монтаж сетей заземления и </w:t>
      </w:r>
      <w:proofErr w:type="spellStart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зануляющих</w:t>
      </w:r>
      <w:proofErr w:type="spellEnd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устройств. Демонтаж проводок в изоляционных трубках, перекидок и отводов. Демонтаж простых аппаратов и приборов (опорных изоляторов, выключателей, рубильников и переключателей с рычажным приводом, предохранителей, реостатов, трансформаторов тока и напряжения и т.п.). Пробивка гнезд и отверстий механизированным инструментом. Прокладка временных осветительных проводок. Установка одностоечных опор и кронштейнов наружного освещения с армированием и установкой изоляторов. Установка </w:t>
      </w:r>
      <w:proofErr w:type="spellStart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ответвительных</w:t>
      </w:r>
      <w:proofErr w:type="spellEnd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коробок для кабелей и проводов.</w:t>
      </w:r>
    </w:p>
    <w:p w:rsidR="00752FD5" w:rsidRPr="00752FD5" w:rsidRDefault="00752FD5" w:rsidP="0075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1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Должен знать:</w:t>
      </w:r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виды опорных конструкций и арматуры; устройство простых приборов, электроаппаратов, светильников; устройство применяемого электрифицированного и пневматического инструмента и правила пользования им; простые электрические монтажные схемы; устройство и способы пользования простыми такелажными средствами; виды сварочного оборудования, применяемого при электромонтажных работах, и правила пользования им; способы монтажа и демонтажа временных осветительных проводок.</w:t>
      </w:r>
      <w:proofErr w:type="gramEnd"/>
    </w:p>
    <w:p w:rsidR="00752FD5" w:rsidRPr="00752FD5" w:rsidRDefault="00752FD5" w:rsidP="00752F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§ 424. Электромонтажник по освещению и осветительным сетям 4-го разряда</w:t>
      </w:r>
    </w:p>
    <w:p w:rsidR="00752FD5" w:rsidRPr="00752FD5" w:rsidRDefault="00752FD5" w:rsidP="0075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работ</w:t>
      </w:r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Соединение, </w:t>
      </w:r>
      <w:proofErr w:type="spellStart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оконцевание</w:t>
      </w:r>
      <w:proofErr w:type="spellEnd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присоединение и прокладка проводов, жил кабелей различных марок сечением до 70 мм</w:t>
      </w:r>
      <w:proofErr w:type="gramStart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способами, кроме сварки. Установка защитных устройств, кожухов и ограждений. Маркировка проложенных труб, кабелей и отводов. Крепление конструкций и аппаратов с помощью монтажных пистолетов. </w:t>
      </w:r>
      <w:proofErr w:type="spellStart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Опрессовка</w:t>
      </w:r>
      <w:proofErr w:type="spellEnd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наконечников и соединение труб с помощью прессов. Приварка наконечников к жилам кабелей и проводов. Установка скоб и металлических опорных конструкций. Крепление конструкций приклеиванием. Установка конструкций для тросовых проводок. Прокладка стальных и пластмассовых труб в бороздах, по полу, стенам, фермам и колоннам. Прокладка кабельных лотков и перфорированных монтажных профилей. Прокладка проводов в трубах всех видов </w:t>
      </w:r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(кроме проводок во взрывоопасных зонах). Прокладка металлических рукавов. Зарядка и установка светильников, имеющих от 7 до 12 ламп, люминесцентных до 4 ламп, </w:t>
      </w:r>
      <w:proofErr w:type="spellStart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водопылезащитной</w:t>
      </w:r>
      <w:proofErr w:type="spellEnd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арматуры различных типов. Установка прожекторов, сигнальных приборов и аппаратов. Прокладка кабелей осветительных проводок. Установка одиночных коробок для монтажа люминесцентных светильников. Монтаж трехфазных розеток. </w:t>
      </w:r>
      <w:proofErr w:type="spellStart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Прозвонка</w:t>
      </w:r>
      <w:proofErr w:type="spellEnd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проводов и кабелей.</w:t>
      </w:r>
    </w:p>
    <w:p w:rsidR="00752FD5" w:rsidRPr="00752FD5" w:rsidRDefault="00752FD5" w:rsidP="0075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Должен знать:</w:t>
      </w:r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устройства монтируемого электрооборудования и сетей; способы измерения сопротивления изоляции; электрические монтажные схемы; способы соединения, </w:t>
      </w:r>
      <w:proofErr w:type="spellStart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оконцевания</w:t>
      </w:r>
      <w:proofErr w:type="spellEnd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присоединения проводов и жил кабелей всех марок сечением до 70 мм</w:t>
      </w:r>
      <w:proofErr w:type="gramStart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способы маркировки стальных и пластмассовых труб, кабелей; правила </w:t>
      </w:r>
      <w:proofErr w:type="spellStart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строповки</w:t>
      </w:r>
      <w:proofErr w:type="spellEnd"/>
      <w:r w:rsidRPr="0075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перемещения грузов; устройство и способы пользования механизированным такелажным оборудованием; устройство монтажных пистолетов, прессов для соединения труб, правила пользования и ухода за ними.</w:t>
      </w:r>
    </w:p>
    <w:p w:rsidR="00046D47" w:rsidRPr="004414C1" w:rsidRDefault="00046D47" w:rsidP="00046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Специфические требования.</w:t>
      </w:r>
    </w:p>
    <w:p w:rsidR="00046D47" w:rsidRPr="00046D47" w:rsidRDefault="00046D47" w:rsidP="0004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ограничения регламентированы Перечнем противопока</w:t>
      </w:r>
      <w:r w:rsidRPr="00441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заний Министерства здравоохранения Российской Федерации.</w:t>
      </w:r>
    </w:p>
    <w:p w:rsidR="00961A53" w:rsidRPr="004414C1" w:rsidRDefault="00046D47" w:rsidP="00961A53">
      <w:pPr>
        <w:pStyle w:val="Style18"/>
        <w:widowControl/>
        <w:tabs>
          <w:tab w:val="left" w:pos="744"/>
        </w:tabs>
        <w:spacing w:before="29" w:line="240" w:lineRule="auto"/>
        <w:ind w:left="326"/>
        <w:jc w:val="left"/>
        <w:rPr>
          <w:rStyle w:val="FontStyle72"/>
          <w:sz w:val="28"/>
          <w:szCs w:val="28"/>
        </w:rPr>
      </w:pPr>
      <w:r w:rsidRPr="00046D47">
        <w:rPr>
          <w:rFonts w:eastAsia="Times New Roman"/>
          <w:sz w:val="28"/>
          <w:szCs w:val="28"/>
        </w:rPr>
        <w:t xml:space="preserve"> </w:t>
      </w:r>
      <w:r w:rsidR="00961A53" w:rsidRPr="004414C1">
        <w:rPr>
          <w:rStyle w:val="FontStyle72"/>
          <w:sz w:val="28"/>
          <w:szCs w:val="28"/>
        </w:rPr>
        <w:t>Область и объекты профессиональной деятельности</w:t>
      </w:r>
    </w:p>
    <w:p w:rsidR="00961A53" w:rsidRPr="004414C1" w:rsidRDefault="00961A53" w:rsidP="00961A53">
      <w:pPr>
        <w:pStyle w:val="Style28"/>
        <w:widowControl/>
        <w:spacing w:line="274" w:lineRule="exact"/>
        <w:ind w:left="326"/>
        <w:rPr>
          <w:rStyle w:val="FontStyle73"/>
          <w:sz w:val="28"/>
          <w:szCs w:val="28"/>
        </w:rPr>
      </w:pPr>
      <w:r w:rsidRPr="004414C1">
        <w:rPr>
          <w:rStyle w:val="FontStyle67"/>
          <w:sz w:val="28"/>
          <w:szCs w:val="28"/>
        </w:rPr>
        <w:t xml:space="preserve">Область профессиональной деятельности выпускников: </w:t>
      </w:r>
      <w:r w:rsidRPr="004414C1">
        <w:rPr>
          <w:rStyle w:val="FontStyle73"/>
          <w:sz w:val="28"/>
          <w:szCs w:val="28"/>
        </w:rPr>
        <w:t>Электромонтажные     работы     в     промышленных,     жилых, культурно-бытовых, административных зданиях, на инженерных сооружениях, на строительных площадках.</w:t>
      </w:r>
    </w:p>
    <w:p w:rsidR="00961A53" w:rsidRPr="004414C1" w:rsidRDefault="00961A53" w:rsidP="00961A53">
      <w:pPr>
        <w:pStyle w:val="Style28"/>
        <w:widowControl/>
        <w:spacing w:line="240" w:lineRule="exact"/>
        <w:ind w:left="322" w:right="3110" w:firstLine="730"/>
        <w:rPr>
          <w:sz w:val="28"/>
          <w:szCs w:val="28"/>
        </w:rPr>
      </w:pPr>
    </w:p>
    <w:p w:rsidR="00961A53" w:rsidRPr="004414C1" w:rsidRDefault="00961A53" w:rsidP="00961A53">
      <w:pPr>
        <w:pStyle w:val="Style28"/>
        <w:widowControl/>
        <w:spacing w:before="29" w:line="278" w:lineRule="exact"/>
        <w:ind w:left="322" w:right="3110" w:firstLine="730"/>
        <w:rPr>
          <w:rStyle w:val="FontStyle73"/>
          <w:sz w:val="28"/>
          <w:szCs w:val="28"/>
        </w:rPr>
      </w:pPr>
      <w:r w:rsidRPr="004414C1">
        <w:rPr>
          <w:rStyle w:val="FontStyle67"/>
          <w:sz w:val="28"/>
          <w:szCs w:val="28"/>
        </w:rPr>
        <w:t xml:space="preserve">Объекты профессиональной деятельности выпускника: </w:t>
      </w:r>
      <w:r w:rsidRPr="004414C1">
        <w:rPr>
          <w:rStyle w:val="FontStyle73"/>
          <w:sz w:val="28"/>
          <w:szCs w:val="28"/>
        </w:rPr>
        <w:t>электрические провода и кабели; установочные изделия;</w:t>
      </w:r>
    </w:p>
    <w:p w:rsidR="00961A53" w:rsidRPr="004414C1" w:rsidRDefault="00961A53" w:rsidP="00961A53">
      <w:pPr>
        <w:pStyle w:val="Style29"/>
        <w:widowControl/>
        <w:spacing w:line="274" w:lineRule="exact"/>
        <w:ind w:left="326" w:right="4666"/>
        <w:rPr>
          <w:rStyle w:val="FontStyle73"/>
          <w:sz w:val="28"/>
          <w:szCs w:val="28"/>
        </w:rPr>
      </w:pPr>
      <w:r w:rsidRPr="004414C1">
        <w:rPr>
          <w:rStyle w:val="FontStyle73"/>
          <w:sz w:val="28"/>
          <w:szCs w:val="28"/>
        </w:rPr>
        <w:t>электромонтажные инструменты и механизмы; коммутационные аппараты; осветительное оборудование; распределительные устройства;</w:t>
      </w:r>
    </w:p>
    <w:p w:rsidR="00961A53" w:rsidRPr="004414C1" w:rsidRDefault="00961A53" w:rsidP="00961A53">
      <w:pPr>
        <w:pStyle w:val="Style30"/>
        <w:widowControl/>
        <w:spacing w:line="274" w:lineRule="exact"/>
        <w:ind w:left="326"/>
        <w:rPr>
          <w:rStyle w:val="FontStyle73"/>
          <w:sz w:val="28"/>
          <w:szCs w:val="28"/>
        </w:rPr>
      </w:pPr>
      <w:r w:rsidRPr="004414C1">
        <w:rPr>
          <w:rStyle w:val="FontStyle73"/>
          <w:sz w:val="28"/>
          <w:szCs w:val="28"/>
        </w:rPr>
        <w:t>приборы и аппараты дистанционного, автоматического и телемеханического управления, регулирования и контроля;</w:t>
      </w:r>
    </w:p>
    <w:p w:rsidR="00961A53" w:rsidRPr="004414C1" w:rsidRDefault="00961A53" w:rsidP="00961A53">
      <w:pPr>
        <w:pStyle w:val="Style29"/>
        <w:widowControl/>
        <w:spacing w:line="274" w:lineRule="exact"/>
        <w:ind w:left="322" w:right="3629"/>
        <w:rPr>
          <w:rStyle w:val="FontStyle73"/>
          <w:sz w:val="28"/>
          <w:szCs w:val="28"/>
        </w:rPr>
      </w:pPr>
      <w:r w:rsidRPr="004414C1">
        <w:rPr>
          <w:rStyle w:val="FontStyle73"/>
          <w:sz w:val="28"/>
          <w:szCs w:val="28"/>
        </w:rPr>
        <w:t>устройства сигнализации, релейной защиты и автоматики; электроизмерительные приборы; источники оперативного тока; электрические схемы.</w:t>
      </w:r>
    </w:p>
    <w:p w:rsidR="00961A53" w:rsidRPr="004414C1" w:rsidRDefault="00961A53" w:rsidP="00961A53">
      <w:pPr>
        <w:pStyle w:val="Style28"/>
        <w:widowControl/>
        <w:spacing w:line="274" w:lineRule="exact"/>
        <w:ind w:left="322" w:firstLine="715"/>
        <w:rPr>
          <w:rStyle w:val="FontStyle73"/>
          <w:sz w:val="28"/>
          <w:szCs w:val="28"/>
        </w:rPr>
      </w:pPr>
      <w:r w:rsidRPr="004414C1">
        <w:rPr>
          <w:rStyle w:val="FontStyle73"/>
          <w:sz w:val="28"/>
          <w:szCs w:val="28"/>
        </w:rPr>
        <w:t>Обучающийся    по    профессии    Электромонтажник    электрических    сетей и электрооборудования готовится к следующим видам деятельности:</w:t>
      </w:r>
    </w:p>
    <w:p w:rsidR="00961A53" w:rsidRPr="004414C1" w:rsidRDefault="00961A53" w:rsidP="00961A53">
      <w:pPr>
        <w:pStyle w:val="Style16"/>
        <w:widowControl/>
        <w:numPr>
          <w:ilvl w:val="0"/>
          <w:numId w:val="3"/>
        </w:numPr>
        <w:tabs>
          <w:tab w:val="left" w:pos="499"/>
        </w:tabs>
        <w:spacing w:before="274" w:line="274" w:lineRule="exact"/>
        <w:ind w:left="350"/>
        <w:rPr>
          <w:rStyle w:val="FontStyle73"/>
          <w:sz w:val="28"/>
          <w:szCs w:val="28"/>
        </w:rPr>
      </w:pPr>
      <w:r w:rsidRPr="004414C1">
        <w:rPr>
          <w:rStyle w:val="FontStyle73"/>
          <w:sz w:val="28"/>
          <w:szCs w:val="28"/>
        </w:rPr>
        <w:t>Монтаж осветительных электропроводок и оборудования;</w:t>
      </w:r>
    </w:p>
    <w:p w:rsidR="00961A53" w:rsidRPr="004414C1" w:rsidRDefault="00961A53" w:rsidP="00961A53">
      <w:pPr>
        <w:pStyle w:val="Style42"/>
        <w:widowControl/>
        <w:spacing w:before="96"/>
        <w:ind w:left="1046"/>
        <w:rPr>
          <w:rStyle w:val="FontStyle60"/>
          <w:sz w:val="28"/>
          <w:szCs w:val="28"/>
        </w:rPr>
      </w:pPr>
      <w:r w:rsidRPr="004414C1">
        <w:rPr>
          <w:rStyle w:val="FontStyle60"/>
          <w:sz w:val="28"/>
          <w:szCs w:val="28"/>
        </w:rPr>
        <w:t>Специальные требования</w:t>
      </w:r>
    </w:p>
    <w:p w:rsidR="00961A53" w:rsidRPr="004414C1" w:rsidRDefault="00961A53" w:rsidP="00961A53">
      <w:pPr>
        <w:pStyle w:val="Style30"/>
        <w:widowControl/>
        <w:spacing w:before="34" w:line="274" w:lineRule="exact"/>
        <w:ind w:left="331"/>
        <w:rPr>
          <w:rStyle w:val="FontStyle67"/>
          <w:sz w:val="28"/>
          <w:szCs w:val="28"/>
        </w:rPr>
      </w:pPr>
      <w:r w:rsidRPr="004414C1">
        <w:rPr>
          <w:rStyle w:val="FontStyle73"/>
          <w:sz w:val="28"/>
          <w:szCs w:val="28"/>
        </w:rPr>
        <w:t xml:space="preserve">Программа подготовки квалифицированных рабочих, служащих предусматривает изучение следующих </w:t>
      </w:r>
      <w:r w:rsidRPr="004414C1">
        <w:rPr>
          <w:rStyle w:val="FontStyle67"/>
          <w:sz w:val="28"/>
          <w:szCs w:val="28"/>
        </w:rPr>
        <w:t>учебных циклов:</w:t>
      </w:r>
    </w:p>
    <w:p w:rsidR="00961A53" w:rsidRPr="004414C1" w:rsidRDefault="00961A53" w:rsidP="00961A53">
      <w:pPr>
        <w:pStyle w:val="Style39"/>
        <w:widowControl/>
        <w:numPr>
          <w:ilvl w:val="0"/>
          <w:numId w:val="5"/>
        </w:numPr>
        <w:tabs>
          <w:tab w:val="left" w:pos="1176"/>
        </w:tabs>
        <w:spacing w:line="274" w:lineRule="exact"/>
        <w:ind w:left="1037" w:firstLine="0"/>
        <w:jc w:val="left"/>
        <w:rPr>
          <w:rStyle w:val="FontStyle73"/>
          <w:sz w:val="28"/>
          <w:szCs w:val="28"/>
        </w:rPr>
      </w:pPr>
      <w:r w:rsidRPr="004414C1">
        <w:rPr>
          <w:rStyle w:val="FontStyle73"/>
          <w:sz w:val="28"/>
          <w:szCs w:val="28"/>
        </w:rPr>
        <w:t>общепрофессионального;</w:t>
      </w:r>
    </w:p>
    <w:p w:rsidR="00961A53" w:rsidRPr="004414C1" w:rsidRDefault="00961A53" w:rsidP="00961A53">
      <w:pPr>
        <w:pStyle w:val="Style39"/>
        <w:widowControl/>
        <w:numPr>
          <w:ilvl w:val="0"/>
          <w:numId w:val="5"/>
        </w:numPr>
        <w:tabs>
          <w:tab w:val="left" w:pos="1176"/>
        </w:tabs>
        <w:spacing w:line="274" w:lineRule="exact"/>
        <w:ind w:left="331" w:right="6624"/>
        <w:jc w:val="left"/>
        <w:rPr>
          <w:rStyle w:val="FontStyle73"/>
          <w:sz w:val="28"/>
          <w:szCs w:val="28"/>
        </w:rPr>
      </w:pPr>
      <w:proofErr w:type="gramStart"/>
      <w:r w:rsidRPr="004414C1">
        <w:rPr>
          <w:rStyle w:val="FontStyle73"/>
          <w:sz w:val="28"/>
          <w:szCs w:val="28"/>
        </w:rPr>
        <w:t>профессионального</w:t>
      </w:r>
      <w:proofErr w:type="gramEnd"/>
      <w:r w:rsidRPr="004414C1">
        <w:rPr>
          <w:rStyle w:val="FontStyle73"/>
          <w:sz w:val="28"/>
          <w:szCs w:val="28"/>
        </w:rPr>
        <w:t>; и разделов</w:t>
      </w:r>
    </w:p>
    <w:p w:rsidR="00961A53" w:rsidRPr="004414C1" w:rsidRDefault="00961A53" w:rsidP="00961A53">
      <w:pPr>
        <w:pStyle w:val="Style38"/>
        <w:widowControl/>
        <w:ind w:left="1037" w:firstLine="0"/>
        <w:rPr>
          <w:rStyle w:val="FontStyle73"/>
          <w:sz w:val="28"/>
          <w:szCs w:val="28"/>
        </w:rPr>
      </w:pPr>
      <w:r w:rsidRPr="004414C1">
        <w:rPr>
          <w:rStyle w:val="FontStyle73"/>
          <w:sz w:val="28"/>
          <w:szCs w:val="28"/>
        </w:rPr>
        <w:t>-учебная практика;</w:t>
      </w:r>
    </w:p>
    <w:p w:rsidR="00961A53" w:rsidRPr="004414C1" w:rsidRDefault="00961A53" w:rsidP="00961A53">
      <w:pPr>
        <w:pStyle w:val="Style30"/>
        <w:widowControl/>
        <w:spacing w:line="274" w:lineRule="exact"/>
        <w:ind w:left="1037" w:right="2650"/>
        <w:jc w:val="left"/>
        <w:rPr>
          <w:rStyle w:val="FontStyle73"/>
          <w:sz w:val="28"/>
          <w:szCs w:val="28"/>
        </w:rPr>
      </w:pPr>
      <w:r w:rsidRPr="004414C1">
        <w:rPr>
          <w:rStyle w:val="FontStyle73"/>
          <w:sz w:val="28"/>
          <w:szCs w:val="28"/>
        </w:rPr>
        <w:t xml:space="preserve">-производственная практика (по профилю специальности); </w:t>
      </w:r>
      <w:proofErr w:type="gramStart"/>
      <w:r w:rsidRPr="004414C1">
        <w:rPr>
          <w:rStyle w:val="FontStyle73"/>
          <w:sz w:val="28"/>
          <w:szCs w:val="28"/>
        </w:rPr>
        <w:t>-к</w:t>
      </w:r>
      <w:proofErr w:type="gramEnd"/>
      <w:r w:rsidRPr="004414C1">
        <w:rPr>
          <w:rStyle w:val="FontStyle73"/>
          <w:sz w:val="28"/>
          <w:szCs w:val="28"/>
        </w:rPr>
        <w:t>валификационный экзамен;</w:t>
      </w:r>
    </w:p>
    <w:p w:rsidR="00961A53" w:rsidRPr="004414C1" w:rsidRDefault="00961A53" w:rsidP="00961A53">
      <w:pPr>
        <w:pStyle w:val="Style30"/>
        <w:widowControl/>
        <w:spacing w:line="274" w:lineRule="exact"/>
        <w:ind w:left="1037" w:right="2650"/>
        <w:jc w:val="left"/>
        <w:rPr>
          <w:rStyle w:val="FontStyle73"/>
          <w:sz w:val="28"/>
          <w:szCs w:val="28"/>
        </w:rPr>
        <w:sectPr w:rsidR="00961A53" w:rsidRPr="004414C1" w:rsidSect="00961A53">
          <w:type w:val="continuous"/>
          <w:pgSz w:w="11907" w:h="16839" w:code="9"/>
          <w:pgMar w:top="720" w:right="720" w:bottom="720" w:left="720" w:header="720" w:footer="720" w:gutter="0"/>
          <w:cols w:space="60"/>
          <w:noEndnote/>
        </w:sectPr>
      </w:pP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Содержательные параметры профессиональной деятельности.  </w:t>
      </w:r>
    </w:p>
    <w:p w:rsidR="00046D47" w:rsidRPr="00046D47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Учащийся в процессе изучения данных предметов</w:t>
      </w:r>
      <w:r w:rsidR="00441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должен уметь: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 xml:space="preserve">составлять несложные многолинейные схемы осветительной сети; 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lastRenderedPageBreak/>
        <w:t>прокладывать временные осветительные проводки;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 xml:space="preserve">производить расчет сечений проводов, других параметров электрических цепей; 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 xml:space="preserve">производить измерение параметров электрических цепей; 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>использовать электрические принципиальные и монтажные схемы;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>подсоединять и крепить светильники с</w:t>
      </w:r>
      <w:r w:rsidRPr="004414C1">
        <w:rPr>
          <w:rFonts w:ascii="Times New Roman" w:hAnsi="Times New Roman" w:cs="Times New Roman"/>
          <w:b/>
          <w:caps/>
          <w:sz w:val="28"/>
          <w:szCs w:val="28"/>
        </w:rPr>
        <w:t> </w:t>
      </w:r>
      <w:r w:rsidRPr="004414C1">
        <w:rPr>
          <w:rFonts w:ascii="Times New Roman" w:hAnsi="Times New Roman" w:cs="Times New Roman"/>
          <w:sz w:val="28"/>
          <w:szCs w:val="28"/>
        </w:rPr>
        <w:t xml:space="preserve">источниками света различных типов; 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 xml:space="preserve">производить крепление и монтаж установочных, </w:t>
      </w:r>
      <w:proofErr w:type="spellStart"/>
      <w:r w:rsidRPr="004414C1">
        <w:rPr>
          <w:rFonts w:ascii="Times New Roman" w:hAnsi="Times New Roman" w:cs="Times New Roman"/>
          <w:sz w:val="28"/>
          <w:szCs w:val="28"/>
        </w:rPr>
        <w:t>электроустановочных</w:t>
      </w:r>
      <w:proofErr w:type="spellEnd"/>
      <w:r w:rsidRPr="004414C1">
        <w:rPr>
          <w:rFonts w:ascii="Times New Roman" w:hAnsi="Times New Roman" w:cs="Times New Roman"/>
          <w:sz w:val="28"/>
          <w:szCs w:val="28"/>
        </w:rPr>
        <w:t xml:space="preserve"> изделий, различных приборов и аппаратов; 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>производить расчет и выбор устройств защиты;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 xml:space="preserve">производить заземление и </w:t>
      </w:r>
      <w:proofErr w:type="spellStart"/>
      <w:r w:rsidRPr="004414C1">
        <w:rPr>
          <w:rFonts w:ascii="Times New Roman" w:hAnsi="Times New Roman" w:cs="Times New Roman"/>
          <w:sz w:val="28"/>
          <w:szCs w:val="28"/>
        </w:rPr>
        <w:t>зануление</w:t>
      </w:r>
      <w:proofErr w:type="spellEnd"/>
      <w:r w:rsidRPr="004414C1">
        <w:rPr>
          <w:rFonts w:ascii="Times New Roman" w:hAnsi="Times New Roman" w:cs="Times New Roman"/>
          <w:sz w:val="28"/>
          <w:szCs w:val="28"/>
        </w:rPr>
        <w:t xml:space="preserve"> осветительных приборов; 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>производить сдачу осветительной сети в</w:t>
      </w:r>
      <w:r w:rsidRPr="004414C1">
        <w:rPr>
          <w:rFonts w:ascii="Times New Roman" w:hAnsi="Times New Roman" w:cs="Times New Roman"/>
          <w:b/>
          <w:caps/>
          <w:sz w:val="28"/>
          <w:szCs w:val="28"/>
        </w:rPr>
        <w:t> </w:t>
      </w:r>
      <w:r w:rsidRPr="004414C1">
        <w:rPr>
          <w:rFonts w:ascii="Times New Roman" w:hAnsi="Times New Roman" w:cs="Times New Roman"/>
          <w:sz w:val="28"/>
          <w:szCs w:val="28"/>
        </w:rPr>
        <w:t xml:space="preserve">эксплуатацию после монтажа; 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>пользоваться приборами для измерения параметров осветительной сети;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 xml:space="preserve">находить место повреждения электропроводки; 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 xml:space="preserve">определять неисправные </w:t>
      </w:r>
      <w:proofErr w:type="spellStart"/>
      <w:r w:rsidRPr="004414C1">
        <w:rPr>
          <w:rFonts w:ascii="Times New Roman" w:hAnsi="Times New Roman" w:cs="Times New Roman"/>
          <w:sz w:val="28"/>
          <w:szCs w:val="28"/>
        </w:rPr>
        <w:t>электроустановочные</w:t>
      </w:r>
      <w:proofErr w:type="spellEnd"/>
      <w:r w:rsidRPr="004414C1">
        <w:rPr>
          <w:rFonts w:ascii="Times New Roman" w:hAnsi="Times New Roman" w:cs="Times New Roman"/>
          <w:sz w:val="28"/>
          <w:szCs w:val="28"/>
        </w:rPr>
        <w:t xml:space="preserve"> изделия, приборы и аппараты; 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 xml:space="preserve">производить демонтаж, несложный ремонт элементов осветительной сети и </w:t>
      </w:r>
    </w:p>
    <w:p w:rsidR="00961A53" w:rsidRPr="004414C1" w:rsidRDefault="00961A53" w:rsidP="00961A53">
      <w:pPr>
        <w:jc w:val="both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 xml:space="preserve">              оборудования, либо их замену; 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>пользоваться приборами, инструментами и приспособлениями;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A53" w:rsidRPr="004414C1" w:rsidRDefault="00961A53" w:rsidP="00961A5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4C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 xml:space="preserve">типы электропроводок и технологию их выполнения; 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 xml:space="preserve">схемы управления электрическим освещением; 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ind w:right="-55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>организацию освещения жилых, административных и общественных зданий;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 xml:space="preserve">устройство, правила зарядки и установки светильников всех видов; 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 xml:space="preserve">способы крепления и правила подключения </w:t>
      </w:r>
      <w:proofErr w:type="spellStart"/>
      <w:r w:rsidRPr="004414C1">
        <w:rPr>
          <w:rFonts w:ascii="Times New Roman" w:hAnsi="Times New Roman" w:cs="Times New Roman"/>
          <w:sz w:val="28"/>
          <w:szCs w:val="28"/>
        </w:rPr>
        <w:t>электроустановочных</w:t>
      </w:r>
      <w:proofErr w:type="spellEnd"/>
      <w:r w:rsidRPr="004414C1">
        <w:rPr>
          <w:rFonts w:ascii="Times New Roman" w:hAnsi="Times New Roman" w:cs="Times New Roman"/>
          <w:sz w:val="28"/>
          <w:szCs w:val="28"/>
        </w:rPr>
        <w:t xml:space="preserve"> изделий, </w:t>
      </w:r>
    </w:p>
    <w:p w:rsidR="00961A53" w:rsidRPr="004414C1" w:rsidRDefault="00961A53" w:rsidP="00961A53">
      <w:pPr>
        <w:ind w:left="644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 xml:space="preserve">     других приборов и аппаратов;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 xml:space="preserve">типы источников света, их характеристики; 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 xml:space="preserve">типы осветительных </w:t>
      </w:r>
      <w:proofErr w:type="spellStart"/>
      <w:r w:rsidRPr="004414C1">
        <w:rPr>
          <w:rFonts w:ascii="Times New Roman" w:hAnsi="Times New Roman" w:cs="Times New Roman"/>
          <w:sz w:val="28"/>
          <w:szCs w:val="28"/>
        </w:rPr>
        <w:t>электроустановочных</w:t>
      </w:r>
      <w:proofErr w:type="spellEnd"/>
      <w:r w:rsidRPr="004414C1">
        <w:rPr>
          <w:rFonts w:ascii="Times New Roman" w:hAnsi="Times New Roman" w:cs="Times New Roman"/>
          <w:sz w:val="28"/>
          <w:szCs w:val="28"/>
        </w:rPr>
        <w:t xml:space="preserve"> изделий, приборов и аппаратов, их устройство и характеристики; 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 xml:space="preserve">правила заземления и </w:t>
      </w:r>
      <w:proofErr w:type="spellStart"/>
      <w:r w:rsidRPr="004414C1">
        <w:rPr>
          <w:rFonts w:ascii="Times New Roman" w:hAnsi="Times New Roman" w:cs="Times New Roman"/>
          <w:sz w:val="28"/>
          <w:szCs w:val="28"/>
        </w:rPr>
        <w:t>зануления</w:t>
      </w:r>
      <w:proofErr w:type="spellEnd"/>
      <w:r w:rsidRPr="004414C1">
        <w:rPr>
          <w:rFonts w:ascii="Times New Roman" w:hAnsi="Times New Roman" w:cs="Times New Roman"/>
          <w:sz w:val="28"/>
          <w:szCs w:val="28"/>
        </w:rPr>
        <w:t xml:space="preserve"> осветительных приборов; 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>критерии оценки качества электромонтажных работ;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>приборы для измерения параметров электрической сети;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>порядок сдачи-приемки осветительной сети;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>типичные неисправности осветительной сети и оборудования;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 xml:space="preserve">методы и технические средства нахождения места повреждения </w:t>
      </w:r>
    </w:p>
    <w:p w:rsidR="00961A53" w:rsidRPr="004414C1" w:rsidRDefault="00961A53" w:rsidP="00961A53">
      <w:pPr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 xml:space="preserve">электропроводки; </w:t>
      </w:r>
    </w:p>
    <w:p w:rsidR="00961A53" w:rsidRPr="004414C1" w:rsidRDefault="00961A53" w:rsidP="00961A5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 xml:space="preserve">правила чтения электрических принципиальных и монтажных схем; </w:t>
      </w:r>
    </w:p>
    <w:p w:rsidR="00961A53" w:rsidRDefault="00961A53" w:rsidP="004414C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4414C1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 при монтаже осветительных электропроводок и оборудования</w:t>
      </w:r>
    </w:p>
    <w:sectPr w:rsidR="00961A53" w:rsidSect="00961A53">
      <w:footerReference w:type="default" r:id="rId8"/>
      <w:type w:val="continuous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97" w:rsidRDefault="00DE2C97">
      <w:pPr>
        <w:spacing w:after="0" w:line="240" w:lineRule="auto"/>
      </w:pPr>
      <w:r>
        <w:separator/>
      </w:r>
    </w:p>
  </w:endnote>
  <w:endnote w:type="continuationSeparator" w:id="0">
    <w:p w:rsidR="00DE2C97" w:rsidRDefault="00DE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5B" w:rsidRDefault="00E31F7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F42B1">
      <w:rPr>
        <w:noProof/>
      </w:rPr>
      <w:t>6</w:t>
    </w:r>
    <w:r>
      <w:fldChar w:fldCharType="end"/>
    </w:r>
  </w:p>
  <w:p w:rsidR="0020685B" w:rsidRDefault="00DE2C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97" w:rsidRDefault="00DE2C97">
      <w:pPr>
        <w:spacing w:after="0" w:line="240" w:lineRule="auto"/>
      </w:pPr>
      <w:r>
        <w:separator/>
      </w:r>
    </w:p>
  </w:footnote>
  <w:footnote w:type="continuationSeparator" w:id="0">
    <w:p w:rsidR="00DE2C97" w:rsidRDefault="00DE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98C078"/>
    <w:lvl w:ilvl="0">
      <w:numFmt w:val="bullet"/>
      <w:lvlText w:val="*"/>
      <w:lvlJc w:val="left"/>
    </w:lvl>
  </w:abstractNum>
  <w:abstractNum w:abstractNumId="1">
    <w:nsid w:val="15773320"/>
    <w:multiLevelType w:val="singleLevel"/>
    <w:tmpl w:val="BC98C078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291D76C3"/>
    <w:multiLevelType w:val="singleLevel"/>
    <w:tmpl w:val="AF1E8988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3">
    <w:nsid w:val="5DD90872"/>
    <w:multiLevelType w:val="singleLevel"/>
    <w:tmpl w:val="473E8A6E"/>
    <w:lvl w:ilvl="0">
      <w:start w:val="2"/>
      <w:numFmt w:val="decimal"/>
      <w:lvlText w:val="2.3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4">
    <w:nsid w:val="609D3539"/>
    <w:multiLevelType w:val="hybridMultilevel"/>
    <w:tmpl w:val="0310C848"/>
    <w:lvl w:ilvl="0" w:tplc="BC98C0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E030F"/>
    <w:multiLevelType w:val="hybridMultilevel"/>
    <w:tmpl w:val="13946A2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708A20A8"/>
    <w:multiLevelType w:val="hybridMultilevel"/>
    <w:tmpl w:val="ED2C491E"/>
    <w:lvl w:ilvl="0" w:tplc="BC98C078">
      <w:start w:val="65535"/>
      <w:numFmt w:val="bullet"/>
      <w:lvlText w:val="-"/>
      <w:lvlJc w:val="left"/>
      <w:pPr>
        <w:ind w:left="125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7">
    <w:nsid w:val="7ACE79EF"/>
    <w:multiLevelType w:val="hybridMultilevel"/>
    <w:tmpl w:val="FB989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04"/>
    <w:rsid w:val="0003434C"/>
    <w:rsid w:val="00046D47"/>
    <w:rsid w:val="001A093A"/>
    <w:rsid w:val="00226F9D"/>
    <w:rsid w:val="004414C1"/>
    <w:rsid w:val="004D0728"/>
    <w:rsid w:val="00510273"/>
    <w:rsid w:val="00545804"/>
    <w:rsid w:val="00612781"/>
    <w:rsid w:val="00685797"/>
    <w:rsid w:val="006920AA"/>
    <w:rsid w:val="00752FD5"/>
    <w:rsid w:val="007554CA"/>
    <w:rsid w:val="00775329"/>
    <w:rsid w:val="007B0F79"/>
    <w:rsid w:val="007F42B1"/>
    <w:rsid w:val="00867213"/>
    <w:rsid w:val="0092556A"/>
    <w:rsid w:val="00935B36"/>
    <w:rsid w:val="00961A53"/>
    <w:rsid w:val="00A106F6"/>
    <w:rsid w:val="00AD3BE0"/>
    <w:rsid w:val="00BC2333"/>
    <w:rsid w:val="00CA5C32"/>
    <w:rsid w:val="00D85DDD"/>
    <w:rsid w:val="00DC20C7"/>
    <w:rsid w:val="00DE2C97"/>
    <w:rsid w:val="00E20572"/>
    <w:rsid w:val="00E31F7D"/>
    <w:rsid w:val="00E459CB"/>
    <w:rsid w:val="00E80D97"/>
    <w:rsid w:val="00F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FD5"/>
    <w:pPr>
      <w:spacing w:before="100" w:beforeAutospacing="1" w:after="100" w:afterAutospacing="1" w:line="240" w:lineRule="auto"/>
      <w:jc w:val="center"/>
      <w:outlineLvl w:val="0"/>
    </w:pPr>
    <w:rPr>
      <w:rFonts w:ascii="Verdana" w:eastAsia="Times New Roman" w:hAnsi="Verdana" w:cs="Times New Roman"/>
      <w:b/>
      <w:bCs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752FD5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6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46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20572"/>
    <w:pPr>
      <w:widowControl w:val="0"/>
      <w:autoSpaceDE w:val="0"/>
      <w:autoSpaceDN w:val="0"/>
      <w:adjustRightInd w:val="0"/>
      <w:spacing w:after="0" w:line="276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2057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20572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E2057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73">
    <w:name w:val="Font Style73"/>
    <w:basedOn w:val="a0"/>
    <w:uiPriority w:val="99"/>
    <w:rsid w:val="00E2057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61A5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8" w:lineRule="exact"/>
      <w:ind w:hanging="11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6" w:lineRule="exact"/>
      <w:ind w:firstLine="7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8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61A53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4" w:lineRule="exact"/>
      <w:ind w:firstLine="9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961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8" w:lineRule="exact"/>
      <w:ind w:hanging="9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961A53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961A5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48">
    <w:name w:val="Style48"/>
    <w:basedOn w:val="a"/>
    <w:uiPriority w:val="99"/>
    <w:rsid w:val="00961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961A53"/>
    <w:rPr>
      <w:rFonts w:ascii="Times New Roman" w:hAnsi="Times New Roman" w:cs="Times New Roman"/>
      <w:b/>
      <w:bCs/>
      <w:smallCap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2FD5"/>
    <w:rPr>
      <w:rFonts w:ascii="Verdana" w:eastAsia="Times New Roman" w:hAnsi="Verdana" w:cs="Times New Roman"/>
      <w:b/>
      <w:bCs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2FD5"/>
    <w:rPr>
      <w:rFonts w:ascii="Verdana" w:eastAsia="Times New Roman" w:hAnsi="Verdana" w:cs="Times New Roman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75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2F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F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FD5"/>
    <w:pPr>
      <w:spacing w:before="100" w:beforeAutospacing="1" w:after="100" w:afterAutospacing="1" w:line="240" w:lineRule="auto"/>
      <w:jc w:val="center"/>
      <w:outlineLvl w:val="0"/>
    </w:pPr>
    <w:rPr>
      <w:rFonts w:ascii="Verdana" w:eastAsia="Times New Roman" w:hAnsi="Verdana" w:cs="Times New Roman"/>
      <w:b/>
      <w:bCs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752FD5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6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46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20572"/>
    <w:pPr>
      <w:widowControl w:val="0"/>
      <w:autoSpaceDE w:val="0"/>
      <w:autoSpaceDN w:val="0"/>
      <w:adjustRightInd w:val="0"/>
      <w:spacing w:after="0" w:line="276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2057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20572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E2057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73">
    <w:name w:val="Font Style73"/>
    <w:basedOn w:val="a0"/>
    <w:uiPriority w:val="99"/>
    <w:rsid w:val="00E2057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61A5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8" w:lineRule="exact"/>
      <w:ind w:hanging="11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6" w:lineRule="exact"/>
      <w:ind w:firstLine="7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8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61A53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4" w:lineRule="exact"/>
      <w:ind w:firstLine="9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961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8" w:lineRule="exact"/>
      <w:ind w:hanging="9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961A53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961A5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48">
    <w:name w:val="Style48"/>
    <w:basedOn w:val="a"/>
    <w:uiPriority w:val="99"/>
    <w:rsid w:val="00961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961A53"/>
    <w:rPr>
      <w:rFonts w:ascii="Times New Roman" w:hAnsi="Times New Roman" w:cs="Times New Roman"/>
      <w:b/>
      <w:bCs/>
      <w:smallCap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2FD5"/>
    <w:rPr>
      <w:rFonts w:ascii="Verdana" w:eastAsia="Times New Roman" w:hAnsi="Verdana" w:cs="Times New Roman"/>
      <w:b/>
      <w:bCs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2FD5"/>
    <w:rPr>
      <w:rFonts w:ascii="Verdana" w:eastAsia="Times New Roman" w:hAnsi="Verdana" w:cs="Times New Roman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75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2F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F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Лямченко</dc:creator>
  <cp:keywords/>
  <dc:description/>
  <cp:lastModifiedBy>Лямченко</cp:lastModifiedBy>
  <cp:revision>11</cp:revision>
  <cp:lastPrinted>2015-01-26T10:11:00Z</cp:lastPrinted>
  <dcterms:created xsi:type="dcterms:W3CDTF">2015-01-24T17:07:00Z</dcterms:created>
  <dcterms:modified xsi:type="dcterms:W3CDTF">2015-01-26T10:13:00Z</dcterms:modified>
</cp:coreProperties>
</file>