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0C" w:rsidRDefault="0043440C" w:rsidP="0043440C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Перечень</w:t>
      </w:r>
      <w:bookmarkStart w:id="0" w:name="_GoBack"/>
      <w:bookmarkEnd w:id="0"/>
      <w:r>
        <w:rPr>
          <w:color w:val="333333"/>
          <w:sz w:val="27"/>
          <w:szCs w:val="27"/>
        </w:rPr>
        <w:t xml:space="preserve">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43440C" w:rsidRDefault="0043440C" w:rsidP="0043440C">
      <w:pPr>
        <w:pStyle w:val="a4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43440C" w:rsidRDefault="0043440C" w:rsidP="00387CB7">
      <w:pPr>
        <w:rPr>
          <w:b/>
          <w:bCs/>
          <w:u w:val="single"/>
        </w:rPr>
      </w:pPr>
    </w:p>
    <w:p w:rsidR="0043440C" w:rsidRDefault="0043440C" w:rsidP="00387CB7">
      <w:pPr>
        <w:rPr>
          <w:b/>
          <w:bCs/>
          <w:u w:val="single"/>
        </w:rPr>
      </w:pPr>
    </w:p>
    <w:p w:rsidR="00387CB7" w:rsidRP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ООО "ВОЗРОЖДЕНИЕ"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Генеральный директор</w:t>
      </w:r>
      <w:r>
        <w:rPr>
          <w:b/>
          <w:bCs/>
        </w:rPr>
        <w:t xml:space="preserve"> </w:t>
      </w:r>
      <w:hyperlink r:id="rId4" w:history="1">
        <w:proofErr w:type="spellStart"/>
        <w:r w:rsidRPr="00387CB7">
          <w:rPr>
            <w:rStyle w:val="a3"/>
            <w:b/>
            <w:bCs/>
          </w:rPr>
          <w:t>Горовых</w:t>
        </w:r>
        <w:proofErr w:type="spellEnd"/>
        <w:r w:rsidRPr="00387CB7">
          <w:rPr>
            <w:rStyle w:val="a3"/>
            <w:b/>
            <w:bCs/>
          </w:rPr>
          <w:t xml:space="preserve"> Дмитрий Вячеславович</w:t>
        </w:r>
      </w:hyperlink>
      <w:r>
        <w:rPr>
          <w:b/>
          <w:bCs/>
        </w:rPr>
        <w:t xml:space="preserve"> </w:t>
      </w:r>
      <w:r w:rsidRPr="00387CB7">
        <w:rPr>
          <w:b/>
          <w:bCs/>
        </w:rPr>
        <w:t>ИНН 463307600524  </w:t>
      </w:r>
    </w:p>
    <w:p w:rsidR="00387CB7" w:rsidRPr="00387CB7" w:rsidRDefault="00387CB7" w:rsidP="00387CB7">
      <w:r w:rsidRPr="00387CB7">
        <w:rPr>
          <w:b/>
          <w:bCs/>
        </w:rPr>
        <w:t>ОГРН</w:t>
      </w:r>
      <w:r w:rsidRPr="00387CB7">
        <w:t> </w:t>
      </w:r>
      <w:proofErr w:type="gramStart"/>
      <w:r w:rsidRPr="00387CB7">
        <w:t>1213200003433  </w:t>
      </w:r>
      <w:r w:rsidRPr="00387CB7">
        <w:rPr>
          <w:b/>
          <w:bCs/>
        </w:rPr>
        <w:t>ИНН</w:t>
      </w:r>
      <w:proofErr w:type="gramEnd"/>
      <w:r w:rsidRPr="00387CB7">
        <w:t> 3257080050  </w:t>
      </w:r>
      <w:r w:rsidRPr="00387CB7">
        <w:rPr>
          <w:b/>
          <w:bCs/>
        </w:rPr>
        <w:t>КПП</w:t>
      </w:r>
      <w:r w:rsidRPr="00387CB7">
        <w:t> 325701001  </w:t>
      </w:r>
      <w:r w:rsidRPr="00387CB7">
        <w:rPr>
          <w:b/>
          <w:bCs/>
        </w:rPr>
        <w:t>ОКПО</w:t>
      </w:r>
      <w:r w:rsidRPr="00387CB7">
        <w:t> 51438593  </w:t>
      </w:r>
    </w:p>
    <w:p w:rsidR="00387CB7" w:rsidRPr="00387CB7" w:rsidRDefault="0043440C" w:rsidP="00387CB7">
      <w:hyperlink r:id="rId5" w:anchor="gks" w:history="1">
        <w:r w:rsidR="00387CB7" w:rsidRPr="00387CB7">
          <w:rPr>
            <w:rStyle w:val="a3"/>
          </w:rPr>
          <w:t>Коды статистики от Росстата</w:t>
        </w:r>
      </w:hyperlink>
      <w:r w:rsidR="00387CB7" w:rsidRPr="00387CB7">
        <w:t> и </w:t>
      </w:r>
      <w:hyperlink r:id="rId6" w:anchor="registration" w:tooltip="Cведения о регистрации в ФНС, ПФР и ФСС" w:history="1">
        <w:r w:rsidR="00387CB7" w:rsidRPr="00387CB7">
          <w:rPr>
            <w:rStyle w:val="a3"/>
          </w:rPr>
          <w:t>сведения о регистрации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Дата регистрации</w:t>
      </w:r>
    </w:p>
    <w:p w:rsidR="00387CB7" w:rsidRPr="00387CB7" w:rsidRDefault="00387CB7" w:rsidP="00387CB7">
      <w:r w:rsidRPr="00387CB7">
        <w:t>27 июля 2021 года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Вид деятельности</w:t>
      </w:r>
    </w:p>
    <w:p w:rsidR="00387CB7" w:rsidRPr="00387CB7" w:rsidRDefault="0043440C" w:rsidP="00387CB7">
      <w:hyperlink r:id="rId7" w:history="1">
        <w:r w:rsidR="00387CB7" w:rsidRPr="00387CB7">
          <w:rPr>
            <w:rStyle w:val="a3"/>
          </w:rPr>
          <w:t>Выращивание овощей, бахчевых, корнеплодных и клубнеплодных культур, грибов и трюфелей</w:t>
        </w:r>
      </w:hyperlink>
    </w:p>
    <w:p w:rsidR="00387CB7" w:rsidRPr="00387CB7" w:rsidRDefault="0043440C" w:rsidP="00387CB7">
      <w:hyperlink r:id="rId8" w:anchor="activity" w:tooltip="Подробнее" w:history="1">
        <w:r w:rsidR="00387CB7" w:rsidRPr="00387CB7">
          <w:rPr>
            <w:rStyle w:val="a3"/>
          </w:rPr>
          <w:t>+ еще 23 вида деятельности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Юридический адрес</w:t>
      </w:r>
    </w:p>
    <w:p w:rsidR="00387CB7" w:rsidRPr="00387CB7" w:rsidRDefault="00387CB7" w:rsidP="00387CB7">
      <w:r w:rsidRPr="00387CB7">
        <w:t xml:space="preserve">241903, Брянская область, г. о. город Брянск, </w:t>
      </w:r>
      <w:proofErr w:type="spellStart"/>
      <w:r w:rsidRPr="00387CB7">
        <w:t>рп</w:t>
      </w:r>
      <w:proofErr w:type="spellEnd"/>
      <w:r w:rsidRPr="00387CB7">
        <w:t>. Большое Полпино, ул. Инженерная, д. 31, офис 11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Организационно-правовая форма</w:t>
      </w:r>
    </w:p>
    <w:p w:rsidR="00387CB7" w:rsidRPr="00387CB7" w:rsidRDefault="00387CB7" w:rsidP="00387CB7">
      <w:r w:rsidRPr="00387CB7">
        <w:t>Общества с ограниченной ответственностью</w:t>
      </w:r>
    </w:p>
    <w:p w:rsidR="00387CB7" w:rsidRP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ИП Картавый Андрей Александрович</w:t>
      </w:r>
    </w:p>
    <w:p w:rsidR="00387CB7" w:rsidRPr="00387CB7" w:rsidRDefault="00387CB7" w:rsidP="00387CB7">
      <w:r w:rsidRPr="00387CB7">
        <w:rPr>
          <w:b/>
          <w:bCs/>
        </w:rPr>
        <w:t>ОГРНИП</w:t>
      </w:r>
      <w:r w:rsidRPr="00387CB7">
        <w:t> </w:t>
      </w:r>
      <w:proofErr w:type="gramStart"/>
      <w:r w:rsidRPr="00387CB7">
        <w:t>310324112500090  </w:t>
      </w:r>
      <w:r w:rsidRPr="00387CB7">
        <w:rPr>
          <w:b/>
          <w:bCs/>
        </w:rPr>
        <w:t>ИНН</w:t>
      </w:r>
      <w:proofErr w:type="gramEnd"/>
      <w:r w:rsidRPr="00387CB7">
        <w:t> 320402119173  </w:t>
      </w:r>
      <w:r w:rsidRPr="00387CB7">
        <w:rPr>
          <w:b/>
          <w:bCs/>
        </w:rPr>
        <w:t>ОКПО</w:t>
      </w:r>
      <w:r w:rsidRPr="00387CB7">
        <w:t> 0171459261  </w:t>
      </w:r>
    </w:p>
    <w:p w:rsidR="00387CB7" w:rsidRPr="00387CB7" w:rsidRDefault="0043440C" w:rsidP="00387CB7">
      <w:hyperlink r:id="rId9" w:anchor="gks" w:history="1">
        <w:r w:rsidR="00387CB7" w:rsidRPr="00387CB7">
          <w:rPr>
            <w:rStyle w:val="a3"/>
          </w:rPr>
          <w:t>Коды статистики от Росстата</w:t>
        </w:r>
      </w:hyperlink>
      <w:r w:rsidR="00387CB7" w:rsidRPr="00387CB7">
        <w:t> и </w:t>
      </w:r>
      <w:hyperlink r:id="rId10" w:anchor="registration" w:tooltip="Cведения о регистрации в ФНС, ПФР и ФСС" w:history="1">
        <w:r w:rsidR="00387CB7" w:rsidRPr="00387CB7">
          <w:rPr>
            <w:rStyle w:val="a3"/>
          </w:rPr>
          <w:t>сведения о регистрации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Дата регистрации</w:t>
      </w:r>
    </w:p>
    <w:p w:rsidR="00387CB7" w:rsidRPr="00387CB7" w:rsidRDefault="00387CB7" w:rsidP="00387CB7">
      <w:r w:rsidRPr="00387CB7">
        <w:t>5 мая 2010 года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Вид деятельности</w:t>
      </w:r>
    </w:p>
    <w:p w:rsidR="00387CB7" w:rsidRPr="00387CB7" w:rsidRDefault="0043440C" w:rsidP="00387CB7">
      <w:hyperlink r:id="rId11" w:history="1">
        <w:r w:rsidR="00387CB7" w:rsidRPr="00387CB7">
          <w:rPr>
            <w:rStyle w:val="a3"/>
          </w:rPr>
          <w:t>Торговля розничная в неспециализированных магазинах</w:t>
        </w:r>
      </w:hyperlink>
    </w:p>
    <w:p w:rsid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НАВЛИНСКОЕ РАЙПО</w:t>
      </w:r>
    </w:p>
    <w:p w:rsidR="00387CB7" w:rsidRP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Председатель совета</w:t>
      </w:r>
      <w:r>
        <w:rPr>
          <w:b/>
          <w:bCs/>
          <w:u w:val="single"/>
        </w:rPr>
        <w:t xml:space="preserve"> </w:t>
      </w:r>
      <w:hyperlink r:id="rId12" w:history="1">
        <w:r w:rsidRPr="00387CB7">
          <w:rPr>
            <w:rStyle w:val="a3"/>
            <w:b/>
            <w:bCs/>
          </w:rPr>
          <w:t>Новиков Виктор Васильевич</w:t>
        </w:r>
      </w:hyperlink>
    </w:p>
    <w:p w:rsidR="00387CB7" w:rsidRPr="00387CB7" w:rsidRDefault="00387CB7" w:rsidP="00387CB7">
      <w:r w:rsidRPr="00387CB7">
        <w:rPr>
          <w:b/>
          <w:bCs/>
        </w:rPr>
        <w:t>ОГРН</w:t>
      </w:r>
      <w:r w:rsidRPr="00387CB7">
        <w:t> </w:t>
      </w:r>
      <w:proofErr w:type="gramStart"/>
      <w:r w:rsidRPr="00387CB7">
        <w:t>1023202535476  </w:t>
      </w:r>
      <w:r w:rsidRPr="00387CB7">
        <w:rPr>
          <w:b/>
          <w:bCs/>
        </w:rPr>
        <w:t>ИНН</w:t>
      </w:r>
      <w:proofErr w:type="gramEnd"/>
      <w:r w:rsidRPr="00387CB7">
        <w:t> 3221000371  </w:t>
      </w:r>
      <w:r w:rsidRPr="00387CB7">
        <w:rPr>
          <w:b/>
          <w:bCs/>
        </w:rPr>
        <w:t>КПП</w:t>
      </w:r>
      <w:r w:rsidRPr="00387CB7">
        <w:t> 324501001  </w:t>
      </w:r>
      <w:r w:rsidRPr="00387CB7">
        <w:rPr>
          <w:b/>
          <w:bCs/>
        </w:rPr>
        <w:t>ОКПО</w:t>
      </w:r>
      <w:r w:rsidRPr="00387CB7">
        <w:t> 01637018  </w:t>
      </w:r>
    </w:p>
    <w:p w:rsidR="00387CB7" w:rsidRPr="00387CB7" w:rsidRDefault="0043440C" w:rsidP="00387CB7">
      <w:hyperlink r:id="rId13" w:anchor="gks" w:history="1">
        <w:r w:rsidR="00387CB7" w:rsidRPr="00387CB7">
          <w:rPr>
            <w:rStyle w:val="a3"/>
          </w:rPr>
          <w:t>Коды статистики от Росстата</w:t>
        </w:r>
      </w:hyperlink>
      <w:r w:rsidR="00387CB7" w:rsidRPr="00387CB7">
        <w:t> и </w:t>
      </w:r>
      <w:hyperlink r:id="rId14" w:anchor="registration" w:tooltip="Cведения о регистрации в ФНС, ПФР и ФСС" w:history="1">
        <w:r w:rsidR="00387CB7" w:rsidRPr="00387CB7">
          <w:rPr>
            <w:rStyle w:val="a3"/>
          </w:rPr>
          <w:t>сведения о регистрации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Дата регистрации</w:t>
      </w:r>
    </w:p>
    <w:p w:rsidR="00387CB7" w:rsidRPr="00387CB7" w:rsidRDefault="00387CB7" w:rsidP="00387CB7">
      <w:r w:rsidRPr="00387CB7">
        <w:t>14 мая 1998 года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Вид деятельности</w:t>
      </w:r>
    </w:p>
    <w:p w:rsidR="00387CB7" w:rsidRPr="00387CB7" w:rsidRDefault="0043440C" w:rsidP="00387CB7">
      <w:hyperlink r:id="rId15" w:history="1">
        <w:r w:rsidR="00387CB7" w:rsidRPr="00387CB7">
          <w:rPr>
            <w:rStyle w:val="a3"/>
          </w:rPr>
          <w:t>Торговля розничная замороженными продуктами в неспециализированных магазинах</w:t>
        </w:r>
      </w:hyperlink>
    </w:p>
    <w:p w:rsidR="00387CB7" w:rsidRPr="00387CB7" w:rsidRDefault="0043440C" w:rsidP="00387CB7">
      <w:hyperlink r:id="rId16" w:anchor="activity" w:tooltip="Подробнее" w:history="1">
        <w:r w:rsidR="00387CB7" w:rsidRPr="00387CB7">
          <w:rPr>
            <w:rStyle w:val="a3"/>
          </w:rPr>
          <w:t>+ еще 29 видов деятельности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Юридический адрес</w:t>
      </w:r>
    </w:p>
    <w:p w:rsidR="00387CB7" w:rsidRPr="00387CB7" w:rsidRDefault="00387CB7" w:rsidP="00387CB7">
      <w:r w:rsidRPr="00387CB7">
        <w:t xml:space="preserve">242130, Брянская область, </w:t>
      </w:r>
      <w:proofErr w:type="spellStart"/>
      <w:r w:rsidRPr="00387CB7">
        <w:t>Навлинский</w:t>
      </w:r>
      <w:proofErr w:type="spellEnd"/>
      <w:r w:rsidRPr="00387CB7">
        <w:t xml:space="preserve"> район, </w:t>
      </w:r>
      <w:proofErr w:type="spellStart"/>
      <w:r w:rsidRPr="00387CB7">
        <w:t>рп</w:t>
      </w:r>
      <w:proofErr w:type="spellEnd"/>
      <w:r w:rsidRPr="00387CB7">
        <w:t>. Навля, ул. Красных Партизан, д. 8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Организационно-правовая форма</w:t>
      </w:r>
    </w:p>
    <w:p w:rsidR="00387CB7" w:rsidRPr="00387CB7" w:rsidRDefault="00387CB7" w:rsidP="00387CB7">
      <w:r w:rsidRPr="00387CB7">
        <w:t>Потребительские общества</w:t>
      </w:r>
    </w:p>
    <w:p w:rsid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ООО "МИРАМИЛК"</w:t>
      </w:r>
    </w:p>
    <w:p w:rsidR="00387CB7" w:rsidRPr="00387CB7" w:rsidRDefault="00387CB7" w:rsidP="00387CB7">
      <w:pPr>
        <w:rPr>
          <w:b/>
          <w:bCs/>
          <w:u w:val="single"/>
        </w:rPr>
      </w:pPr>
      <w:r w:rsidRPr="00387CB7">
        <w:rPr>
          <w:b/>
          <w:bCs/>
          <w:u w:val="single"/>
        </w:rPr>
        <w:t>Директор</w:t>
      </w:r>
      <w:r>
        <w:rPr>
          <w:b/>
          <w:bCs/>
          <w:u w:val="single"/>
        </w:rPr>
        <w:t xml:space="preserve"> </w:t>
      </w:r>
      <w:hyperlink r:id="rId17" w:history="1">
        <w:proofErr w:type="spellStart"/>
        <w:r w:rsidRPr="00387CB7">
          <w:rPr>
            <w:rStyle w:val="a3"/>
            <w:b/>
            <w:bCs/>
          </w:rPr>
          <w:t>Сопова</w:t>
        </w:r>
        <w:proofErr w:type="spellEnd"/>
        <w:r w:rsidRPr="00387CB7">
          <w:rPr>
            <w:rStyle w:val="a3"/>
            <w:b/>
            <w:bCs/>
          </w:rPr>
          <w:t xml:space="preserve"> Лилия Владимировна</w:t>
        </w:r>
      </w:hyperlink>
    </w:p>
    <w:p w:rsidR="00387CB7" w:rsidRPr="00387CB7" w:rsidRDefault="00387CB7" w:rsidP="00387CB7">
      <w:r w:rsidRPr="00387CB7">
        <w:rPr>
          <w:b/>
          <w:bCs/>
        </w:rPr>
        <w:t>ОГРН</w:t>
      </w:r>
      <w:r w:rsidRPr="00387CB7">
        <w:t> </w:t>
      </w:r>
      <w:proofErr w:type="gramStart"/>
      <w:r w:rsidRPr="00387CB7">
        <w:t>1145749003982  </w:t>
      </w:r>
      <w:r w:rsidRPr="00387CB7">
        <w:rPr>
          <w:b/>
          <w:bCs/>
        </w:rPr>
        <w:t>ИНН</w:t>
      </w:r>
      <w:proofErr w:type="gramEnd"/>
      <w:r w:rsidRPr="00387CB7">
        <w:t> 5752202517  </w:t>
      </w:r>
      <w:r w:rsidRPr="00387CB7">
        <w:rPr>
          <w:b/>
          <w:bCs/>
        </w:rPr>
        <w:t>КПП</w:t>
      </w:r>
      <w:r w:rsidRPr="00387CB7">
        <w:t> 575201001  </w:t>
      </w:r>
      <w:r w:rsidRPr="00387CB7">
        <w:rPr>
          <w:b/>
          <w:bCs/>
        </w:rPr>
        <w:t>ОКПО</w:t>
      </w:r>
      <w:r w:rsidRPr="00387CB7">
        <w:t> 11967389  </w:t>
      </w:r>
    </w:p>
    <w:p w:rsidR="00387CB7" w:rsidRPr="00387CB7" w:rsidRDefault="0043440C" w:rsidP="00387CB7">
      <w:hyperlink r:id="rId18" w:anchor="gks" w:history="1">
        <w:r w:rsidR="00387CB7" w:rsidRPr="00387CB7">
          <w:rPr>
            <w:rStyle w:val="a3"/>
          </w:rPr>
          <w:t>Коды статистики от Росстата</w:t>
        </w:r>
      </w:hyperlink>
      <w:r w:rsidR="00387CB7" w:rsidRPr="00387CB7">
        <w:t> и </w:t>
      </w:r>
      <w:hyperlink r:id="rId19" w:anchor="registration" w:tooltip="Cведения о регистрации в ФНС, ПФР и ФСС" w:history="1">
        <w:r w:rsidR="00387CB7" w:rsidRPr="00387CB7">
          <w:rPr>
            <w:rStyle w:val="a3"/>
          </w:rPr>
          <w:t>сведения о регистрации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Дата регистрации</w:t>
      </w:r>
    </w:p>
    <w:p w:rsidR="00387CB7" w:rsidRPr="00387CB7" w:rsidRDefault="00387CB7" w:rsidP="00387CB7">
      <w:r w:rsidRPr="00387CB7">
        <w:t>7 мая 2014 года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Вид деятельности</w:t>
      </w:r>
    </w:p>
    <w:p w:rsidR="00387CB7" w:rsidRPr="00387CB7" w:rsidRDefault="0043440C" w:rsidP="00387CB7">
      <w:hyperlink r:id="rId20" w:history="1">
        <w:r w:rsidR="00387CB7" w:rsidRPr="00387CB7">
          <w:rPr>
            <w:rStyle w:val="a3"/>
          </w:rPr>
          <w:t>Торговля оптовая молочными продуктами, яйцами и пищевыми маслами и жирами</w:t>
        </w:r>
      </w:hyperlink>
    </w:p>
    <w:p w:rsidR="00387CB7" w:rsidRPr="00387CB7" w:rsidRDefault="0043440C" w:rsidP="00387CB7">
      <w:hyperlink r:id="rId21" w:anchor="activity" w:tooltip="Подробнее" w:history="1">
        <w:r w:rsidR="00387CB7" w:rsidRPr="00387CB7">
          <w:rPr>
            <w:rStyle w:val="a3"/>
          </w:rPr>
          <w:t>+ еще 18 видов деятельности</w:t>
        </w:r>
      </w:hyperlink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Юридический адрес</w:t>
      </w:r>
    </w:p>
    <w:p w:rsidR="00387CB7" w:rsidRPr="00387CB7" w:rsidRDefault="00387CB7" w:rsidP="00387CB7">
      <w:r w:rsidRPr="00387CB7">
        <w:t xml:space="preserve">302023, Орловская область, г. Орёл, ул. </w:t>
      </w:r>
      <w:proofErr w:type="spellStart"/>
      <w:r w:rsidRPr="00387CB7">
        <w:t>Михалицына</w:t>
      </w:r>
      <w:proofErr w:type="spellEnd"/>
      <w:r w:rsidRPr="00387CB7">
        <w:t>, д. 77А</w:t>
      </w:r>
    </w:p>
    <w:p w:rsidR="00387CB7" w:rsidRPr="00387CB7" w:rsidRDefault="00387CB7" w:rsidP="00387CB7">
      <w:pPr>
        <w:rPr>
          <w:b/>
          <w:bCs/>
        </w:rPr>
      </w:pPr>
      <w:r w:rsidRPr="00387CB7">
        <w:rPr>
          <w:b/>
          <w:bCs/>
        </w:rPr>
        <w:t>Организационно-правовая форма</w:t>
      </w:r>
    </w:p>
    <w:p w:rsidR="00387CB7" w:rsidRPr="00387CB7" w:rsidRDefault="00387CB7" w:rsidP="00387CB7">
      <w:r w:rsidRPr="00387CB7">
        <w:t>Общества с ограниченной ответственностью</w:t>
      </w:r>
    </w:p>
    <w:tbl>
      <w:tblPr>
        <w:tblW w:w="19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0"/>
      </w:tblGrid>
      <w:tr w:rsidR="00344BB6" w:rsidTr="00344BB6">
        <w:tc>
          <w:tcPr>
            <w:tcW w:w="0" w:type="auto"/>
            <w:hideMark/>
          </w:tcPr>
          <w:p w:rsidR="00344BB6" w:rsidRDefault="0043440C" w:rsidP="00344BB6">
            <w:pPr>
              <w:rPr>
                <w:rFonts w:ascii="Arial" w:hAnsi="Arial" w:cs="Arial"/>
                <w:color w:val="111111"/>
              </w:rPr>
            </w:pPr>
            <w:hyperlink r:id="rId22" w:history="1">
              <w:r w:rsidR="00344BB6">
                <w:rPr>
                  <w:rStyle w:val="a3"/>
                  <w:rFonts w:ascii="Arial" w:hAnsi="Arial" w:cs="Arial"/>
                  <w:b/>
                  <w:bCs/>
                </w:rPr>
                <w:t xml:space="preserve">ИП </w:t>
              </w:r>
              <w:proofErr w:type="spellStart"/>
              <w:r w:rsidR="00344BB6">
                <w:rPr>
                  <w:rStyle w:val="a3"/>
                  <w:rFonts w:ascii="Arial" w:hAnsi="Arial" w:cs="Arial"/>
                  <w:b/>
                  <w:bCs/>
                </w:rPr>
                <w:t>Бязров</w:t>
              </w:r>
              <w:proofErr w:type="spellEnd"/>
              <w:r w:rsidR="00344BB6">
                <w:rPr>
                  <w:rStyle w:val="a3"/>
                  <w:rFonts w:ascii="Arial" w:hAnsi="Arial" w:cs="Arial"/>
                  <w:b/>
                  <w:bCs/>
                </w:rPr>
                <w:t xml:space="preserve"> Заурбек Георгиевич</w:t>
              </w:r>
            </w:hyperlink>
          </w:p>
          <w:p w:rsidR="00344BB6" w:rsidRDefault="00344BB6" w:rsidP="00344BB6">
            <w:pPr>
              <w:rPr>
                <w:rFonts w:ascii="Arial" w:hAnsi="Arial" w:cs="Arial"/>
                <w:color w:val="111111"/>
              </w:rPr>
            </w:pPr>
            <w:r>
              <w:rPr>
                <w:rStyle w:val="uk-text-bold"/>
                <w:rFonts w:ascii="Arial" w:hAnsi="Arial" w:cs="Arial"/>
                <w:b/>
                <w:bCs/>
                <w:color w:val="111111"/>
              </w:rPr>
              <w:t xml:space="preserve"> ОГРНИП</w:t>
            </w:r>
            <w:r>
              <w:rPr>
                <w:rFonts w:ascii="Arial" w:hAnsi="Arial" w:cs="Arial"/>
                <w:color w:val="111111"/>
              </w:rPr>
              <w:t> 321784700177040  </w:t>
            </w:r>
          </w:p>
          <w:p w:rsidR="00344BB6" w:rsidRDefault="00344BB6" w:rsidP="00344BB6">
            <w:pPr>
              <w:rPr>
                <w:rFonts w:ascii="Arial" w:hAnsi="Arial" w:cs="Arial"/>
                <w:color w:val="111111"/>
              </w:rPr>
            </w:pPr>
            <w:r>
              <w:rPr>
                <w:rStyle w:val="uk-text-bold"/>
                <w:rFonts w:ascii="Arial" w:hAnsi="Arial" w:cs="Arial"/>
                <w:b/>
                <w:bCs/>
                <w:color w:val="111111"/>
              </w:rPr>
              <w:t>ИНН</w:t>
            </w:r>
            <w:r>
              <w:rPr>
                <w:rFonts w:ascii="Arial" w:hAnsi="Arial" w:cs="Arial"/>
                <w:color w:val="111111"/>
              </w:rPr>
              <w:t> 471205854307  </w:t>
            </w:r>
          </w:p>
          <w:p w:rsidR="00344BB6" w:rsidRDefault="00344BB6" w:rsidP="00344BB6">
            <w:pPr>
              <w:rPr>
                <w:rFonts w:ascii="Arial" w:hAnsi="Arial" w:cs="Arial"/>
                <w:b/>
                <w:bCs/>
                <w:color w:val="111111"/>
              </w:rPr>
            </w:pPr>
            <w:r>
              <w:rPr>
                <w:rFonts w:ascii="Arial" w:hAnsi="Arial" w:cs="Arial"/>
                <w:b/>
                <w:bCs/>
                <w:color w:val="111111"/>
              </w:rPr>
              <w:t>Дата регистрации</w:t>
            </w:r>
          </w:p>
          <w:p w:rsidR="00344BB6" w:rsidRDefault="00344BB6" w:rsidP="00344BB6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16 июня 2021 года</w:t>
            </w:r>
          </w:p>
        </w:tc>
      </w:tr>
    </w:tbl>
    <w:p w:rsidR="00FF41B5" w:rsidRDefault="00344BB6" w:rsidP="00344B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ИП</w:t>
      </w:r>
      <w:r w:rsidRPr="00344B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44BB6">
        <w:rPr>
          <w:rFonts w:ascii="Times New Roman" w:hAnsi="Times New Roman" w:cs="Times New Roman"/>
          <w:sz w:val="28"/>
          <w:szCs w:val="28"/>
          <w:u w:val="single"/>
        </w:rPr>
        <w:t>люнченко</w:t>
      </w:r>
      <w:proofErr w:type="spellEnd"/>
      <w:r w:rsidRPr="00344B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44BB6">
        <w:rPr>
          <w:rFonts w:ascii="Times New Roman" w:hAnsi="Times New Roman" w:cs="Times New Roman"/>
          <w:sz w:val="28"/>
          <w:szCs w:val="28"/>
          <w:u w:val="single"/>
        </w:rPr>
        <w:t xml:space="preserve">лег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344BB6">
        <w:rPr>
          <w:rFonts w:ascii="Times New Roman" w:hAnsi="Times New Roman" w:cs="Times New Roman"/>
          <w:sz w:val="28"/>
          <w:szCs w:val="28"/>
          <w:u w:val="single"/>
        </w:rPr>
        <w:t>иколаевич</w:t>
      </w:r>
    </w:p>
    <w:p w:rsidR="00344BB6" w:rsidRDefault="00344BB6" w:rsidP="00344B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4BB6">
        <w:rPr>
          <w:rFonts w:ascii="Times New Roman" w:hAnsi="Times New Roman" w:cs="Times New Roman"/>
          <w:sz w:val="28"/>
          <w:szCs w:val="28"/>
          <w:u w:val="single"/>
        </w:rPr>
        <w:t>ИНН 320801649359  </w:t>
      </w:r>
    </w:p>
    <w:p w:rsidR="00344BB6" w:rsidRDefault="00344BB6" w:rsidP="00344B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4BB6" w:rsidRPr="00344BB6" w:rsidRDefault="00344BB6" w:rsidP="00344B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BB6">
        <w:rPr>
          <w:rFonts w:ascii="Times New Roman" w:hAnsi="Times New Roman" w:cs="Times New Roman"/>
          <w:b/>
          <w:bCs/>
          <w:sz w:val="24"/>
          <w:szCs w:val="24"/>
          <w:u w:val="single"/>
        </w:rPr>
        <w:t>ИП Драгунова Ольга Константиновна</w:t>
      </w:r>
    </w:p>
    <w:p w:rsidR="00344BB6" w:rsidRPr="00344BB6" w:rsidRDefault="00344BB6" w:rsidP="00344BB6">
      <w:pPr>
        <w:rPr>
          <w:rFonts w:ascii="Times New Roman" w:hAnsi="Times New Roman" w:cs="Times New Roman"/>
          <w:sz w:val="24"/>
          <w:szCs w:val="24"/>
        </w:rPr>
      </w:pPr>
      <w:r w:rsidRPr="00344BB6">
        <w:rPr>
          <w:rFonts w:ascii="Times New Roman" w:hAnsi="Times New Roman" w:cs="Times New Roman"/>
          <w:b/>
          <w:bCs/>
          <w:sz w:val="24"/>
          <w:szCs w:val="24"/>
        </w:rPr>
        <w:t>ОГРНИП</w:t>
      </w:r>
      <w:r w:rsidRPr="00344B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44BB6">
        <w:rPr>
          <w:rFonts w:ascii="Times New Roman" w:hAnsi="Times New Roman" w:cs="Times New Roman"/>
          <w:sz w:val="24"/>
          <w:szCs w:val="24"/>
        </w:rPr>
        <w:t>316325600052498  </w:t>
      </w:r>
      <w:r w:rsidRPr="00344BB6">
        <w:rPr>
          <w:rFonts w:ascii="Times New Roman" w:hAnsi="Times New Roman" w:cs="Times New Roman"/>
          <w:b/>
          <w:bCs/>
          <w:sz w:val="24"/>
          <w:szCs w:val="24"/>
        </w:rPr>
        <w:t>ИНН</w:t>
      </w:r>
      <w:proofErr w:type="gramEnd"/>
      <w:r w:rsidRPr="00344BB6">
        <w:rPr>
          <w:rFonts w:ascii="Times New Roman" w:hAnsi="Times New Roman" w:cs="Times New Roman"/>
          <w:sz w:val="24"/>
          <w:szCs w:val="24"/>
        </w:rPr>
        <w:t> 321800211444  </w:t>
      </w:r>
      <w:r w:rsidRPr="00344BB6">
        <w:rPr>
          <w:rFonts w:ascii="Times New Roman" w:hAnsi="Times New Roman" w:cs="Times New Roman"/>
          <w:b/>
          <w:bCs/>
          <w:sz w:val="24"/>
          <w:szCs w:val="24"/>
        </w:rPr>
        <w:t>ОКПО</w:t>
      </w:r>
      <w:r w:rsidRPr="00344BB6">
        <w:rPr>
          <w:rFonts w:ascii="Times New Roman" w:hAnsi="Times New Roman" w:cs="Times New Roman"/>
          <w:sz w:val="24"/>
          <w:szCs w:val="24"/>
        </w:rPr>
        <w:t> 0201370913  </w:t>
      </w:r>
    </w:p>
    <w:p w:rsidR="00344BB6" w:rsidRPr="00344BB6" w:rsidRDefault="0043440C" w:rsidP="00344BB6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3" w:anchor="gks" w:history="1">
        <w:r w:rsidR="00344BB6" w:rsidRPr="00344BB6">
          <w:rPr>
            <w:rStyle w:val="a3"/>
            <w:rFonts w:ascii="Times New Roman" w:hAnsi="Times New Roman" w:cs="Times New Roman"/>
            <w:sz w:val="24"/>
            <w:szCs w:val="24"/>
          </w:rPr>
          <w:t>Коды статистики от Росстата</w:t>
        </w:r>
      </w:hyperlink>
      <w:r w:rsidR="00344BB6" w:rsidRPr="00344BB6">
        <w:rPr>
          <w:rFonts w:ascii="Times New Roman" w:hAnsi="Times New Roman" w:cs="Times New Roman"/>
          <w:sz w:val="24"/>
          <w:szCs w:val="24"/>
          <w:u w:val="single"/>
        </w:rPr>
        <w:t> и </w:t>
      </w:r>
      <w:hyperlink r:id="rId24" w:anchor="registration" w:tooltip="Cведения о регистрации в ФНС, ПФР и ФСС" w:history="1">
        <w:r w:rsidR="00344BB6" w:rsidRPr="00344BB6">
          <w:rPr>
            <w:rStyle w:val="a3"/>
            <w:rFonts w:ascii="Times New Roman" w:hAnsi="Times New Roman" w:cs="Times New Roman"/>
            <w:sz w:val="24"/>
            <w:szCs w:val="24"/>
          </w:rPr>
          <w:t>сведения о регистрации</w:t>
        </w:r>
      </w:hyperlink>
    </w:p>
    <w:p w:rsidR="00344BB6" w:rsidRPr="00344BB6" w:rsidRDefault="00344BB6" w:rsidP="00344B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BB6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регистрации</w:t>
      </w:r>
    </w:p>
    <w:p w:rsidR="00344BB6" w:rsidRPr="00344BB6" w:rsidRDefault="00344BB6" w:rsidP="00344B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4BB6">
        <w:rPr>
          <w:rFonts w:ascii="Times New Roman" w:hAnsi="Times New Roman" w:cs="Times New Roman"/>
          <w:sz w:val="24"/>
          <w:szCs w:val="24"/>
          <w:u w:val="single"/>
        </w:rPr>
        <w:t>22 января 2016 года</w:t>
      </w:r>
    </w:p>
    <w:p w:rsidR="00344BB6" w:rsidRPr="00344BB6" w:rsidRDefault="00344BB6" w:rsidP="00344B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BB6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 деятельности</w:t>
      </w:r>
    </w:p>
    <w:p w:rsidR="00344BB6" w:rsidRPr="00344BB6" w:rsidRDefault="0043440C" w:rsidP="00344BB6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5" w:history="1">
        <w:r w:rsidR="00344BB6" w:rsidRPr="00344BB6">
          <w:rPr>
            <w:rStyle w:val="a3"/>
            <w:rFonts w:ascii="Times New Roman" w:hAnsi="Times New Roman" w:cs="Times New Roman"/>
            <w:sz w:val="24"/>
            <w:szCs w:val="24"/>
          </w:rPr>
          <w:t>Торговля розничная прочая в неспециализированных магазинах</w:t>
        </w:r>
      </w:hyperlink>
    </w:p>
    <w:p w:rsidR="00344BB6" w:rsidRDefault="00344BB6" w:rsidP="00344B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4BB6" w:rsidRPr="00344BB6" w:rsidRDefault="00344BB6" w:rsidP="00344BB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344BB6" w:rsidRPr="0034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D"/>
    <w:rsid w:val="001C1A91"/>
    <w:rsid w:val="00344BB6"/>
    <w:rsid w:val="00387CB7"/>
    <w:rsid w:val="0043440C"/>
    <w:rsid w:val="004A099E"/>
    <w:rsid w:val="005A1E5D"/>
    <w:rsid w:val="00C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F607"/>
  <w15:chartTrackingRefBased/>
  <w15:docId w15:val="{0E893147-E4C4-4D05-94EB-8F27704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CB7"/>
    <w:rPr>
      <w:color w:val="0563C1" w:themeColor="hyperlink"/>
      <w:u w:val="single"/>
    </w:rPr>
  </w:style>
  <w:style w:type="character" w:customStyle="1" w:styleId="uk-text-bold">
    <w:name w:val="uk-text-bold"/>
    <w:basedOn w:val="a0"/>
    <w:rsid w:val="00344BB6"/>
  </w:style>
  <w:style w:type="paragraph" w:styleId="a4">
    <w:name w:val="Normal (Web)"/>
    <w:basedOn w:val="a"/>
    <w:uiPriority w:val="99"/>
    <w:semiHidden/>
    <w:unhideWhenUsed/>
    <w:rsid w:val="0043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vozrozhdenie-1213200003433" TargetMode="External"/><Relationship Id="rId13" Type="http://schemas.openxmlformats.org/officeDocument/2006/relationships/hyperlink" Target="https://checko.ru/company/navlinskoe-raypo-1023202535476" TargetMode="External"/><Relationship Id="rId18" Type="http://schemas.openxmlformats.org/officeDocument/2006/relationships/hyperlink" Target="https://checko.ru/company/miramilk-114574900398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hecko.ru/company/miramilk-1145749003982" TargetMode="External"/><Relationship Id="rId7" Type="http://schemas.openxmlformats.org/officeDocument/2006/relationships/hyperlink" Target="https://checko.ru/company/select?code=011300" TargetMode="External"/><Relationship Id="rId12" Type="http://schemas.openxmlformats.org/officeDocument/2006/relationships/hyperlink" Target="https://checko.ru/person/322100151583" TargetMode="External"/><Relationship Id="rId17" Type="http://schemas.openxmlformats.org/officeDocument/2006/relationships/hyperlink" Target="https://checko.ru/person/575405139640" TargetMode="External"/><Relationship Id="rId25" Type="http://schemas.openxmlformats.org/officeDocument/2006/relationships/hyperlink" Target="https://checko.ru/entrepreneur/select?code=4719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cko.ru/company/navlinskoe-raypo-1023202535476" TargetMode="External"/><Relationship Id="rId20" Type="http://schemas.openxmlformats.org/officeDocument/2006/relationships/hyperlink" Target="https://checko.ru/company/select?code=463300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cko.ru/company/vozrozhdenie-1213200003433" TargetMode="External"/><Relationship Id="rId11" Type="http://schemas.openxmlformats.org/officeDocument/2006/relationships/hyperlink" Target="https://checko.ru/entrepreneur/select?code=471000" TargetMode="External"/><Relationship Id="rId24" Type="http://schemas.openxmlformats.org/officeDocument/2006/relationships/hyperlink" Target="https://checko.ru/entrepreneur/dragunova-olga-316325600052498" TargetMode="External"/><Relationship Id="rId5" Type="http://schemas.openxmlformats.org/officeDocument/2006/relationships/hyperlink" Target="https://checko.ru/company/vozrozhdenie-1213200003433" TargetMode="External"/><Relationship Id="rId15" Type="http://schemas.openxmlformats.org/officeDocument/2006/relationships/hyperlink" Target="https://checko.ru/company/select?code=471110" TargetMode="External"/><Relationship Id="rId23" Type="http://schemas.openxmlformats.org/officeDocument/2006/relationships/hyperlink" Target="https://checko.ru/entrepreneur/dragunova-olga-316325600052498" TargetMode="External"/><Relationship Id="rId10" Type="http://schemas.openxmlformats.org/officeDocument/2006/relationships/hyperlink" Target="https://checko.ru/entrepreneur/kartavy-andrey-310324112500090" TargetMode="External"/><Relationship Id="rId19" Type="http://schemas.openxmlformats.org/officeDocument/2006/relationships/hyperlink" Target="https://checko.ru/company/miramilk-1145749003982" TargetMode="External"/><Relationship Id="rId4" Type="http://schemas.openxmlformats.org/officeDocument/2006/relationships/hyperlink" Target="https://checko.ru/person/463307600524" TargetMode="External"/><Relationship Id="rId9" Type="http://schemas.openxmlformats.org/officeDocument/2006/relationships/hyperlink" Target="https://checko.ru/entrepreneur/kartavy-andrey-310324112500090" TargetMode="External"/><Relationship Id="rId14" Type="http://schemas.openxmlformats.org/officeDocument/2006/relationships/hyperlink" Target="https://checko.ru/company/navlinskoe-raypo-1023202535476" TargetMode="External"/><Relationship Id="rId22" Type="http://schemas.openxmlformats.org/officeDocument/2006/relationships/hyperlink" Target="https://checko.ru/entrepreneur/byazrov-zaurbek-3217847001770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КМТТ</dc:creator>
  <cp:keywords/>
  <dc:description/>
  <cp:lastModifiedBy>КМТТ</cp:lastModifiedBy>
  <cp:revision>3</cp:revision>
  <dcterms:created xsi:type="dcterms:W3CDTF">2023-10-27T08:27:00Z</dcterms:created>
  <dcterms:modified xsi:type="dcterms:W3CDTF">2023-10-27T08:29:00Z</dcterms:modified>
</cp:coreProperties>
</file>