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85" w:rsidRDefault="00C611BC" w:rsidP="00D87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8593664"/>
            <wp:effectExtent l="19050" t="0" r="9525" b="0"/>
            <wp:docPr id="1" name="Рисунок 1" descr="C:\Users\kmtt\Desktop\CCI2711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tt\Desktop\CCI27112020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9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1BC" w:rsidRDefault="00C611BC" w:rsidP="00D87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385" w:rsidRPr="00D87385" w:rsidRDefault="00D87385" w:rsidP="00E62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D87385"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специалистов среднего звена разработана на основе Федерального государственного образовательного стандарта по специальности среднего профессионального </w:t>
      </w:r>
      <w:r w:rsidR="00E62AAA">
        <w:rPr>
          <w:rFonts w:ascii="Times New Roman" w:hAnsi="Times New Roman" w:cs="Times New Roman"/>
          <w:sz w:val="28"/>
          <w:szCs w:val="28"/>
        </w:rPr>
        <w:t xml:space="preserve">35.02.16 Эксплуатация и ремонт сельскохозяйственной техники и оборудования </w:t>
      </w:r>
      <w:r w:rsidRPr="00D87385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Российской Федерации, от «</w:t>
      </w:r>
      <w:r w:rsidR="00E62AAA">
        <w:rPr>
          <w:rFonts w:ascii="Times New Roman" w:hAnsi="Times New Roman" w:cs="Times New Roman"/>
          <w:sz w:val="28"/>
          <w:szCs w:val="28"/>
        </w:rPr>
        <w:t>09</w:t>
      </w:r>
      <w:r w:rsidRPr="00D87385">
        <w:rPr>
          <w:rFonts w:ascii="Times New Roman" w:hAnsi="Times New Roman" w:cs="Times New Roman"/>
          <w:sz w:val="28"/>
          <w:szCs w:val="28"/>
        </w:rPr>
        <w:t xml:space="preserve">» </w:t>
      </w:r>
      <w:r w:rsidR="00E62AAA">
        <w:rPr>
          <w:rFonts w:ascii="Times New Roman" w:hAnsi="Times New Roman" w:cs="Times New Roman"/>
          <w:sz w:val="28"/>
          <w:szCs w:val="28"/>
        </w:rPr>
        <w:t>декабря</w:t>
      </w:r>
      <w:r w:rsidRPr="00D87385">
        <w:rPr>
          <w:rFonts w:ascii="Times New Roman" w:hAnsi="Times New Roman" w:cs="Times New Roman"/>
          <w:sz w:val="28"/>
          <w:szCs w:val="28"/>
        </w:rPr>
        <w:t xml:space="preserve"> 201</w:t>
      </w:r>
      <w:r w:rsidR="00E62AAA">
        <w:rPr>
          <w:rFonts w:ascii="Times New Roman" w:hAnsi="Times New Roman" w:cs="Times New Roman"/>
          <w:sz w:val="28"/>
          <w:szCs w:val="28"/>
        </w:rPr>
        <w:t>6</w:t>
      </w:r>
      <w:r w:rsidRPr="00D87385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D87385">
        <w:rPr>
          <w:rFonts w:ascii="Times New Roman" w:hAnsi="Times New Roman" w:cs="Times New Roman"/>
          <w:sz w:val="28"/>
          <w:szCs w:val="28"/>
        </w:rPr>
        <w:t xml:space="preserve">№ </w:t>
      </w:r>
      <w:r w:rsidR="00E62AAA">
        <w:rPr>
          <w:rFonts w:ascii="Times New Roman" w:hAnsi="Times New Roman" w:cs="Times New Roman"/>
          <w:sz w:val="28"/>
          <w:szCs w:val="28"/>
        </w:rPr>
        <w:t>1564</w:t>
      </w:r>
      <w:r w:rsidRPr="00D87385">
        <w:rPr>
          <w:rFonts w:ascii="Times New Roman" w:hAnsi="Times New Roman" w:cs="Times New Roman"/>
          <w:sz w:val="28"/>
          <w:szCs w:val="28"/>
        </w:rPr>
        <w:t xml:space="preserve">, зарегистрированного в Минюсте России от </w:t>
      </w:r>
      <w:r w:rsidR="00E62AAA">
        <w:rPr>
          <w:rFonts w:ascii="Times New Roman" w:hAnsi="Times New Roman" w:cs="Times New Roman"/>
          <w:sz w:val="28"/>
          <w:szCs w:val="28"/>
        </w:rPr>
        <w:t>22.12.2016</w:t>
      </w:r>
      <w:r w:rsidRPr="00D87385">
        <w:rPr>
          <w:rFonts w:ascii="Times New Roman" w:hAnsi="Times New Roman" w:cs="Times New Roman"/>
          <w:sz w:val="28"/>
          <w:szCs w:val="28"/>
        </w:rPr>
        <w:t xml:space="preserve"> (регистрационный № </w:t>
      </w:r>
      <w:r w:rsidR="00E62AAA">
        <w:rPr>
          <w:rFonts w:ascii="Times New Roman" w:hAnsi="Times New Roman" w:cs="Times New Roman"/>
          <w:sz w:val="28"/>
          <w:szCs w:val="28"/>
        </w:rPr>
        <w:t>44896</w:t>
      </w:r>
      <w:r w:rsidRPr="00D8738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87385" w:rsidRP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  <w:r w:rsidRPr="00D87385">
        <w:rPr>
          <w:rFonts w:ascii="Times New Roman" w:hAnsi="Times New Roman" w:cs="Times New Roman"/>
          <w:sz w:val="28"/>
          <w:szCs w:val="28"/>
        </w:rPr>
        <w:t xml:space="preserve">Организация - разработчик: Государственное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D87385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Комаричский механико-технологический техникум</w:t>
      </w:r>
      <w:r w:rsidRPr="00D87385">
        <w:rPr>
          <w:rFonts w:ascii="Times New Roman" w:hAnsi="Times New Roman" w:cs="Times New Roman"/>
          <w:sz w:val="28"/>
          <w:szCs w:val="28"/>
        </w:rPr>
        <w:t>»</w:t>
      </w:r>
    </w:p>
    <w:p w:rsidR="00D87385" w:rsidRP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Pr="00D87385" w:rsidRDefault="00D87385" w:rsidP="00D87385">
      <w:pPr>
        <w:pStyle w:val="Default"/>
        <w:rPr>
          <w:sz w:val="28"/>
          <w:szCs w:val="28"/>
        </w:rPr>
      </w:pPr>
      <w:r w:rsidRPr="00D87385">
        <w:rPr>
          <w:sz w:val="28"/>
          <w:szCs w:val="28"/>
        </w:rPr>
        <w:t xml:space="preserve">РАССМОТРЕНО </w:t>
      </w:r>
    </w:p>
    <w:p w:rsidR="00D87385" w:rsidRPr="00D87385" w:rsidRDefault="00D87385" w:rsidP="00D87385">
      <w:pPr>
        <w:pStyle w:val="Default"/>
        <w:rPr>
          <w:sz w:val="28"/>
          <w:szCs w:val="28"/>
        </w:rPr>
      </w:pPr>
      <w:r w:rsidRPr="00D87385">
        <w:rPr>
          <w:sz w:val="28"/>
          <w:szCs w:val="28"/>
        </w:rPr>
        <w:t xml:space="preserve">на заседании </w:t>
      </w:r>
      <w:proofErr w:type="gramStart"/>
      <w:r w:rsidRPr="00D87385">
        <w:rPr>
          <w:sz w:val="28"/>
          <w:szCs w:val="28"/>
        </w:rPr>
        <w:t>педагогического</w:t>
      </w:r>
      <w:proofErr w:type="gramEnd"/>
      <w:r w:rsidRPr="00D87385">
        <w:rPr>
          <w:sz w:val="28"/>
          <w:szCs w:val="28"/>
        </w:rPr>
        <w:t xml:space="preserve"> </w:t>
      </w:r>
    </w:p>
    <w:p w:rsidR="00D87385" w:rsidRPr="00D87385" w:rsidRDefault="00F95538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совета протокол №___</w:t>
      </w: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  <w:r w:rsidRPr="00D8738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87385">
        <w:rPr>
          <w:rFonts w:ascii="Times New Roman" w:hAnsi="Times New Roman" w:cs="Times New Roman"/>
          <w:sz w:val="28"/>
          <w:szCs w:val="28"/>
        </w:rPr>
        <w:t xml:space="preserve">» </w:t>
      </w:r>
      <w:r w:rsidR="00843055">
        <w:rPr>
          <w:rFonts w:ascii="Times New Roman" w:hAnsi="Times New Roman" w:cs="Times New Roman"/>
          <w:sz w:val="28"/>
          <w:szCs w:val="28"/>
        </w:rPr>
        <w:t>______________</w:t>
      </w:r>
      <w:r w:rsidRPr="00D87385">
        <w:rPr>
          <w:rFonts w:ascii="Times New Roman" w:hAnsi="Times New Roman" w:cs="Times New Roman"/>
          <w:sz w:val="28"/>
          <w:szCs w:val="28"/>
        </w:rPr>
        <w:t>.</w:t>
      </w: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F95538" w:rsidRDefault="00F95538" w:rsidP="00D87385">
      <w:pPr>
        <w:rPr>
          <w:rFonts w:ascii="Times New Roman" w:hAnsi="Times New Roman" w:cs="Times New Roman"/>
          <w:sz w:val="28"/>
          <w:szCs w:val="28"/>
        </w:rPr>
      </w:pPr>
    </w:p>
    <w:p w:rsidR="00F95538" w:rsidRDefault="00F95538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843055" w:rsidRDefault="00843055" w:rsidP="00D87385">
      <w:pPr>
        <w:rPr>
          <w:rFonts w:ascii="Times New Roman" w:hAnsi="Times New Roman" w:cs="Times New Roman"/>
          <w:sz w:val="28"/>
          <w:szCs w:val="28"/>
        </w:rPr>
      </w:pP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Общие положения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 Программа подготовки специалистов среднего звена (ППССЗ)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 Нормативные документы для разработки ППССЗ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 Общая характеристика ППССЗ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1.3.1 Цель (миссия) ППССЗ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1.3.2 Срок освоения ППССЗ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1.3.3 Трудоемкость ППССЗ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1.3.4 Особенности ППССЗ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1.3.5 Требования к </w:t>
      </w: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 xml:space="preserve"> в </w:t>
      </w:r>
      <w:r w:rsidR="00DA70E6">
        <w:rPr>
          <w:sz w:val="28"/>
          <w:szCs w:val="28"/>
        </w:rPr>
        <w:t>техникум</w:t>
      </w:r>
      <w:r>
        <w:rPr>
          <w:sz w:val="28"/>
          <w:szCs w:val="28"/>
        </w:rPr>
        <w:t xml:space="preserve">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1.3.6 Востребованность выпускников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1.3.7 Возможности продолжения образования выпускника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1.3.8 Основные пользователи ППССЗ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Характеристика профессиональной деятельности выпускника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 Область профессиональной деятельности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="00021C1E">
        <w:rPr>
          <w:b/>
          <w:bCs/>
          <w:sz w:val="28"/>
          <w:szCs w:val="28"/>
        </w:rPr>
        <w:t>Планируемые результаты освоения образовательных программ.</w:t>
      </w:r>
      <w:r>
        <w:rPr>
          <w:b/>
          <w:bCs/>
          <w:sz w:val="28"/>
          <w:szCs w:val="28"/>
        </w:rPr>
        <w:t xml:space="preserve"> </w:t>
      </w:r>
    </w:p>
    <w:p w:rsidR="00D87385" w:rsidRDefault="00D87385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 Общие компетенции </w:t>
      </w:r>
    </w:p>
    <w:p w:rsidR="00D87385" w:rsidRDefault="00021C1E" w:rsidP="00D873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 П</w:t>
      </w:r>
      <w:r w:rsidR="00D87385">
        <w:rPr>
          <w:sz w:val="28"/>
          <w:szCs w:val="28"/>
        </w:rPr>
        <w:t xml:space="preserve">рофессиональные компетенции </w:t>
      </w:r>
    </w:p>
    <w:p w:rsidR="00D87385" w:rsidRDefault="00D87385" w:rsidP="00D8738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021C1E">
        <w:rPr>
          <w:b/>
          <w:bCs/>
          <w:sz w:val="28"/>
          <w:szCs w:val="28"/>
        </w:rPr>
        <w:t>Структура образовательной программы</w:t>
      </w:r>
      <w:r>
        <w:rPr>
          <w:b/>
          <w:bCs/>
          <w:sz w:val="28"/>
          <w:szCs w:val="28"/>
        </w:rPr>
        <w:t xml:space="preserve"> </w:t>
      </w:r>
    </w:p>
    <w:p w:rsidR="001E537E" w:rsidRDefault="001E537E" w:rsidP="001E53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  Учебный план очной формы получ</w:t>
      </w:r>
      <w:r w:rsidR="00843055">
        <w:rPr>
          <w:sz w:val="28"/>
          <w:szCs w:val="28"/>
        </w:rPr>
        <w:t xml:space="preserve">ения образования </w:t>
      </w:r>
    </w:p>
    <w:p w:rsidR="001E537E" w:rsidRDefault="001E537E" w:rsidP="001E53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843055">
        <w:rPr>
          <w:sz w:val="28"/>
          <w:szCs w:val="28"/>
        </w:rPr>
        <w:t>2</w:t>
      </w:r>
      <w:r>
        <w:rPr>
          <w:sz w:val="28"/>
          <w:szCs w:val="28"/>
        </w:rPr>
        <w:t xml:space="preserve"> Календарны</w:t>
      </w:r>
      <w:r w:rsidR="00843055">
        <w:rPr>
          <w:sz w:val="28"/>
          <w:szCs w:val="28"/>
        </w:rPr>
        <w:t xml:space="preserve">й учебный график 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240"/>
      </w:tblGrid>
      <w:tr w:rsidR="001E537E" w:rsidTr="001E537E">
        <w:trPr>
          <w:trHeight w:val="184"/>
        </w:trPr>
        <w:tc>
          <w:tcPr>
            <w:tcW w:w="12240" w:type="dxa"/>
          </w:tcPr>
          <w:p w:rsidR="001E537E" w:rsidRDefault="001E537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8430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Рабочие программы учебных дисциплин и профессиональных модулей </w:t>
            </w:r>
          </w:p>
          <w:p w:rsidR="00021C1E" w:rsidRPr="001E537E" w:rsidRDefault="00021C1E" w:rsidP="00021C1E">
            <w:pPr>
              <w:pStyle w:val="Default"/>
              <w:ind w:right="2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1E537E">
              <w:rPr>
                <w:sz w:val="28"/>
                <w:szCs w:val="28"/>
              </w:rPr>
              <w:t xml:space="preserve"> Контроль и оценка освоения основных видов профессиональной деятельности, профессиональных и общих компетенций</w:t>
            </w:r>
          </w:p>
          <w:p w:rsidR="00021C1E" w:rsidRPr="001E537E" w:rsidRDefault="00021C1E" w:rsidP="00021C1E">
            <w:pPr>
              <w:pStyle w:val="Default"/>
              <w:ind w:right="2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E53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1E53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Pr="001E537E">
              <w:rPr>
                <w:sz w:val="28"/>
                <w:szCs w:val="28"/>
              </w:rPr>
              <w:t xml:space="preserve"> государственной итоговой аттестации</w:t>
            </w:r>
          </w:p>
          <w:p w:rsidR="001E537E" w:rsidRDefault="00021C1E" w:rsidP="001E537E">
            <w:pPr>
              <w:pStyle w:val="Default"/>
              <w:ind w:right="2101"/>
              <w:rPr>
                <w:b/>
                <w:sz w:val="28"/>
                <w:szCs w:val="28"/>
              </w:rPr>
            </w:pPr>
            <w:r w:rsidRPr="00021C1E">
              <w:rPr>
                <w:b/>
                <w:sz w:val="28"/>
                <w:szCs w:val="28"/>
              </w:rPr>
              <w:t>5 Условия образовательной деятельности</w:t>
            </w:r>
          </w:p>
          <w:p w:rsidR="00021C1E" w:rsidRDefault="00021C1E" w:rsidP="001E537E">
            <w:pPr>
              <w:pStyle w:val="Default"/>
              <w:ind w:right="2101"/>
              <w:rPr>
                <w:sz w:val="28"/>
                <w:szCs w:val="28"/>
              </w:rPr>
            </w:pPr>
            <w:r w:rsidRPr="00021C1E">
              <w:rPr>
                <w:sz w:val="28"/>
                <w:szCs w:val="28"/>
              </w:rPr>
              <w:t xml:space="preserve">5.1 </w:t>
            </w:r>
            <w:r>
              <w:rPr>
                <w:sz w:val="28"/>
                <w:szCs w:val="28"/>
              </w:rPr>
              <w:t>Требования к материально-техническому оснащению образовательной программы</w:t>
            </w:r>
          </w:p>
          <w:p w:rsidR="00021C1E" w:rsidRDefault="00021C1E" w:rsidP="001E537E">
            <w:pPr>
              <w:pStyle w:val="Default"/>
              <w:ind w:right="2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 Требования к кадровым условиям реализации образовательной программы</w:t>
            </w:r>
          </w:p>
          <w:p w:rsidR="00021C1E" w:rsidRPr="00021C1E" w:rsidRDefault="00021C1E" w:rsidP="001E537E">
            <w:pPr>
              <w:pStyle w:val="Default"/>
              <w:ind w:right="2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 Примерные расчеты нормативных затрат оказания государственных услуг по реализации образовательной программы</w:t>
            </w:r>
          </w:p>
        </w:tc>
      </w:tr>
      <w:tr w:rsidR="001E537E" w:rsidTr="001E537E">
        <w:trPr>
          <w:trHeight w:val="184"/>
        </w:trPr>
        <w:tc>
          <w:tcPr>
            <w:tcW w:w="12240" w:type="dxa"/>
            <w:tcBorders>
              <w:left w:val="nil"/>
              <w:bottom w:val="nil"/>
              <w:right w:val="nil"/>
            </w:tcBorders>
          </w:tcPr>
          <w:p w:rsidR="001E537E" w:rsidRPr="001E537E" w:rsidRDefault="001E537E" w:rsidP="00021C1E">
            <w:pPr>
              <w:pStyle w:val="Default"/>
              <w:ind w:right="2243"/>
              <w:rPr>
                <w:b/>
                <w:sz w:val="28"/>
                <w:szCs w:val="28"/>
              </w:rPr>
            </w:pPr>
            <w:r w:rsidRPr="001E537E">
              <w:rPr>
                <w:sz w:val="28"/>
                <w:szCs w:val="28"/>
              </w:rPr>
              <w:t xml:space="preserve"> </w:t>
            </w:r>
          </w:p>
        </w:tc>
      </w:tr>
    </w:tbl>
    <w:p w:rsidR="001E537E" w:rsidRDefault="001E537E" w:rsidP="00D87385">
      <w:pPr>
        <w:pStyle w:val="Default"/>
        <w:rPr>
          <w:b/>
          <w:bCs/>
          <w:sz w:val="28"/>
          <w:szCs w:val="28"/>
        </w:rPr>
      </w:pPr>
    </w:p>
    <w:p w:rsidR="00D87385" w:rsidRDefault="00D87385" w:rsidP="00D87385">
      <w:pPr>
        <w:rPr>
          <w:rFonts w:ascii="Times New Roman" w:hAnsi="Times New Roman" w:cs="Times New Roman"/>
          <w:sz w:val="28"/>
          <w:szCs w:val="28"/>
        </w:rPr>
      </w:pPr>
    </w:p>
    <w:p w:rsidR="001E537E" w:rsidRDefault="001E537E" w:rsidP="00D87385">
      <w:pPr>
        <w:rPr>
          <w:rFonts w:ascii="Times New Roman" w:hAnsi="Times New Roman" w:cs="Times New Roman"/>
          <w:sz w:val="28"/>
          <w:szCs w:val="28"/>
        </w:rPr>
      </w:pPr>
    </w:p>
    <w:p w:rsidR="001E537E" w:rsidRDefault="001E537E" w:rsidP="00D87385">
      <w:pPr>
        <w:rPr>
          <w:rFonts w:ascii="Times New Roman" w:hAnsi="Times New Roman" w:cs="Times New Roman"/>
          <w:sz w:val="28"/>
          <w:szCs w:val="28"/>
        </w:rPr>
      </w:pPr>
    </w:p>
    <w:p w:rsidR="001E537E" w:rsidRDefault="001E537E" w:rsidP="00D87385">
      <w:pPr>
        <w:rPr>
          <w:rFonts w:ascii="Times New Roman" w:hAnsi="Times New Roman" w:cs="Times New Roman"/>
          <w:sz w:val="28"/>
          <w:szCs w:val="28"/>
        </w:rPr>
      </w:pPr>
    </w:p>
    <w:p w:rsidR="001E537E" w:rsidRDefault="001E537E" w:rsidP="00D87385">
      <w:pPr>
        <w:rPr>
          <w:rFonts w:ascii="Times New Roman" w:hAnsi="Times New Roman" w:cs="Times New Roman"/>
          <w:sz w:val="28"/>
          <w:szCs w:val="28"/>
        </w:rPr>
      </w:pPr>
    </w:p>
    <w:p w:rsidR="001E537E" w:rsidRDefault="001E537E" w:rsidP="00D87385">
      <w:pPr>
        <w:rPr>
          <w:rFonts w:ascii="Times New Roman" w:hAnsi="Times New Roman" w:cs="Times New Roman"/>
          <w:sz w:val="28"/>
          <w:szCs w:val="28"/>
        </w:rPr>
      </w:pPr>
    </w:p>
    <w:p w:rsidR="001E537E" w:rsidRDefault="001E537E" w:rsidP="00D87385">
      <w:pPr>
        <w:rPr>
          <w:rFonts w:ascii="Times New Roman" w:hAnsi="Times New Roman" w:cs="Times New Roman"/>
          <w:sz w:val="28"/>
          <w:szCs w:val="28"/>
        </w:rPr>
      </w:pPr>
    </w:p>
    <w:p w:rsidR="001E537E" w:rsidRPr="008877C4" w:rsidRDefault="001E537E" w:rsidP="008877C4">
      <w:pPr>
        <w:pStyle w:val="Default"/>
        <w:jc w:val="center"/>
        <w:rPr>
          <w:sz w:val="28"/>
          <w:szCs w:val="28"/>
        </w:rPr>
      </w:pPr>
      <w:r w:rsidRPr="008877C4">
        <w:rPr>
          <w:b/>
          <w:bCs/>
          <w:sz w:val="28"/>
          <w:szCs w:val="28"/>
        </w:rPr>
        <w:lastRenderedPageBreak/>
        <w:t>Общие положения</w:t>
      </w:r>
    </w:p>
    <w:p w:rsidR="001E537E" w:rsidRPr="008877C4" w:rsidRDefault="001E537E" w:rsidP="001E537E">
      <w:pPr>
        <w:pStyle w:val="Default"/>
        <w:rPr>
          <w:sz w:val="28"/>
          <w:szCs w:val="28"/>
        </w:rPr>
      </w:pPr>
      <w:r w:rsidRPr="008877C4">
        <w:rPr>
          <w:b/>
          <w:bCs/>
          <w:sz w:val="28"/>
          <w:szCs w:val="28"/>
        </w:rPr>
        <w:t xml:space="preserve">1.1 Программа подготовки специалистов среднего звена </w:t>
      </w:r>
    </w:p>
    <w:p w:rsidR="001E537E" w:rsidRPr="008877C4" w:rsidRDefault="001E537E" w:rsidP="00AD0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7C4"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специалистов среднего звена (далее - ППССЗ) специальности </w:t>
      </w:r>
      <w:r w:rsidR="00AD03FF">
        <w:rPr>
          <w:rFonts w:ascii="Times New Roman" w:hAnsi="Times New Roman" w:cs="Times New Roman"/>
          <w:sz w:val="28"/>
          <w:szCs w:val="28"/>
        </w:rPr>
        <w:t xml:space="preserve">35.02.16 Эксплуатация и ремонт сельскохозяйственной техники и оборудования </w:t>
      </w:r>
      <w:r w:rsidRPr="008877C4">
        <w:rPr>
          <w:rFonts w:ascii="Times New Roman" w:hAnsi="Times New Roman" w:cs="Times New Roman"/>
          <w:sz w:val="28"/>
          <w:szCs w:val="28"/>
        </w:rPr>
        <w:t xml:space="preserve">обеспечивает реализацию федерального государственного образовательного стандарта с учетом образовательных потребностей и запросов обучающихся и реализуется </w:t>
      </w:r>
      <w:r w:rsidR="008877C4">
        <w:rPr>
          <w:rFonts w:ascii="Times New Roman" w:hAnsi="Times New Roman" w:cs="Times New Roman"/>
          <w:sz w:val="28"/>
          <w:szCs w:val="28"/>
        </w:rPr>
        <w:t>техникумом</w:t>
      </w:r>
      <w:r w:rsidRPr="008877C4">
        <w:rPr>
          <w:rFonts w:ascii="Times New Roman" w:hAnsi="Times New Roman" w:cs="Times New Roman"/>
          <w:sz w:val="28"/>
          <w:szCs w:val="28"/>
        </w:rPr>
        <w:t xml:space="preserve"> по программе базовой подготовки на базе основного общего образования.</w:t>
      </w:r>
    </w:p>
    <w:p w:rsidR="001E537E" w:rsidRPr="008877C4" w:rsidRDefault="001E537E" w:rsidP="00AD03FF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ППССЗ представляет собой систему документов, разработанную и утвержденную </w:t>
      </w:r>
      <w:r w:rsidR="008877C4">
        <w:rPr>
          <w:sz w:val="28"/>
          <w:szCs w:val="28"/>
        </w:rPr>
        <w:t>техникумом</w:t>
      </w:r>
      <w:r w:rsidRPr="008877C4">
        <w:rPr>
          <w:sz w:val="28"/>
          <w:szCs w:val="28"/>
        </w:rPr>
        <w:t xml:space="preserve"> с учетом требований регионального рынка труда на основе Федерального государственного образовательного стандарта среднего профессионального образования по специальности среднего профессионального образования </w:t>
      </w:r>
      <w:r w:rsidR="00AD03FF">
        <w:rPr>
          <w:sz w:val="28"/>
          <w:szCs w:val="28"/>
        </w:rPr>
        <w:t>35.02 .16 Эксплуатация и ремонт сельскохозяйственной техники и оборудования</w:t>
      </w:r>
      <w:r w:rsidRPr="008877C4">
        <w:rPr>
          <w:sz w:val="28"/>
          <w:szCs w:val="28"/>
        </w:rPr>
        <w:t xml:space="preserve">, утвержденного </w:t>
      </w:r>
      <w:proofErr w:type="gramStart"/>
      <w:r w:rsidRPr="008877C4">
        <w:rPr>
          <w:sz w:val="28"/>
          <w:szCs w:val="28"/>
        </w:rPr>
        <w:t>утверждённого</w:t>
      </w:r>
      <w:proofErr w:type="gramEnd"/>
      <w:r w:rsidRPr="008877C4">
        <w:rPr>
          <w:sz w:val="28"/>
          <w:szCs w:val="28"/>
        </w:rPr>
        <w:t xml:space="preserve"> Приказом Министерства образования и науки Российской Федерации от </w:t>
      </w:r>
      <w:r w:rsidR="00DA694A">
        <w:rPr>
          <w:sz w:val="28"/>
          <w:szCs w:val="28"/>
        </w:rPr>
        <w:t>09 декабря</w:t>
      </w:r>
      <w:r w:rsidRPr="008877C4">
        <w:rPr>
          <w:sz w:val="28"/>
          <w:szCs w:val="28"/>
        </w:rPr>
        <w:t xml:space="preserve"> 201</w:t>
      </w:r>
      <w:r w:rsidR="00DA694A">
        <w:rPr>
          <w:sz w:val="28"/>
          <w:szCs w:val="28"/>
        </w:rPr>
        <w:t>6 г. № 1564</w:t>
      </w:r>
      <w:r w:rsidRPr="008877C4">
        <w:rPr>
          <w:sz w:val="28"/>
          <w:szCs w:val="28"/>
        </w:rPr>
        <w:t xml:space="preserve">. </w:t>
      </w:r>
    </w:p>
    <w:p w:rsidR="001E537E" w:rsidRPr="008877C4" w:rsidRDefault="001E537E" w:rsidP="00AD0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7C4">
        <w:rPr>
          <w:rFonts w:ascii="Times New Roman" w:hAnsi="Times New Roman" w:cs="Times New Roman"/>
          <w:sz w:val="28"/>
          <w:szCs w:val="28"/>
        </w:rPr>
        <w:t>ППССЗ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учебные планы, программы учебных дисциплин, профессиональных модулей, производственной практики и другие методические материалы, обеспечивающие качественную подготовку обучающихся.</w:t>
      </w:r>
    </w:p>
    <w:p w:rsidR="001E537E" w:rsidRPr="008877C4" w:rsidRDefault="001E537E" w:rsidP="001E537E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ППССЗ ежегодно пересматривается и обновляется в части содержания учебных планов, состава и содержания программ учебных дисциплин, программ профессиональных модулей, программы учебной и производственной практик, методических материалов, обеспечивающих качество подготовки обучающихся. </w:t>
      </w:r>
    </w:p>
    <w:p w:rsidR="001E537E" w:rsidRPr="008877C4" w:rsidRDefault="001E537E" w:rsidP="001E537E">
      <w:pPr>
        <w:rPr>
          <w:rFonts w:ascii="Times New Roman" w:hAnsi="Times New Roman" w:cs="Times New Roman"/>
          <w:sz w:val="28"/>
          <w:szCs w:val="28"/>
        </w:rPr>
      </w:pPr>
      <w:r w:rsidRPr="008877C4">
        <w:rPr>
          <w:rFonts w:ascii="Times New Roman" w:hAnsi="Times New Roman" w:cs="Times New Roman"/>
          <w:sz w:val="28"/>
          <w:szCs w:val="28"/>
        </w:rPr>
        <w:t xml:space="preserve">ППССЗ реализуется в совместной образовательной, научной, производственной, общественной и иной деятельности обучающихся и работников </w:t>
      </w:r>
      <w:r w:rsidR="008877C4">
        <w:rPr>
          <w:rFonts w:ascii="Times New Roman" w:hAnsi="Times New Roman" w:cs="Times New Roman"/>
          <w:sz w:val="28"/>
          <w:szCs w:val="28"/>
        </w:rPr>
        <w:t>техникума</w:t>
      </w:r>
      <w:r w:rsidRPr="008877C4">
        <w:rPr>
          <w:rFonts w:ascii="Times New Roman" w:hAnsi="Times New Roman" w:cs="Times New Roman"/>
          <w:sz w:val="28"/>
          <w:szCs w:val="28"/>
        </w:rPr>
        <w:t>.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ППССЗ предусматривает изучение следующих учебных циклов: 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• </w:t>
      </w:r>
      <w:proofErr w:type="gramStart"/>
      <w:r w:rsidRPr="008877C4">
        <w:rPr>
          <w:sz w:val="28"/>
          <w:szCs w:val="28"/>
        </w:rPr>
        <w:t>общеобразовательный</w:t>
      </w:r>
      <w:proofErr w:type="gramEnd"/>
      <w:r w:rsidRPr="008877C4">
        <w:rPr>
          <w:sz w:val="28"/>
          <w:szCs w:val="28"/>
        </w:rPr>
        <w:t xml:space="preserve"> • общего гуманитарного и социально-экономического; 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• математического и общего естественнонаучного; 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• профессионального; 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и разделов: 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• учебная практика; 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• производственная практика (по профилю специальности); 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• производственная практика (преддипломная); 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• промежуточная аттестация; </w:t>
      </w:r>
    </w:p>
    <w:p w:rsidR="00C61444" w:rsidRPr="008877C4" w:rsidRDefault="00C61444" w:rsidP="00C61444">
      <w:pPr>
        <w:pStyle w:val="Default"/>
        <w:rPr>
          <w:sz w:val="28"/>
          <w:szCs w:val="28"/>
        </w:rPr>
      </w:pPr>
      <w:r w:rsidRPr="008877C4">
        <w:rPr>
          <w:sz w:val="28"/>
          <w:szCs w:val="28"/>
        </w:rPr>
        <w:t xml:space="preserve">• государственная итоговая аттестация (подготовка и защита выпускной квалификационной работы). 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 Нормативные документы для разработки ППССЗ 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Нормативную основу разработки ППССЗ специальности 35.02.</w:t>
      </w:r>
      <w:r w:rsidR="004A16DC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A16DC">
        <w:rPr>
          <w:sz w:val="28"/>
          <w:szCs w:val="28"/>
        </w:rPr>
        <w:t>Эксплуатация и ремонт сельскохозяйственной техники и оборудования</w:t>
      </w:r>
      <w:r>
        <w:rPr>
          <w:sz w:val="28"/>
          <w:szCs w:val="28"/>
        </w:rPr>
        <w:t xml:space="preserve"> составляют следующие документы: 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Федеральный закон от 29.12.2012г. № 273-ФЗ «Об образовании в Российской Федерации»; </w:t>
      </w:r>
    </w:p>
    <w:p w:rsidR="006224AA" w:rsidRPr="00F113A2" w:rsidRDefault="006224AA" w:rsidP="00C61444">
      <w:pPr>
        <w:pStyle w:val="Default"/>
        <w:rPr>
          <w:sz w:val="28"/>
          <w:szCs w:val="28"/>
        </w:rPr>
      </w:pPr>
      <w:r w:rsidRPr="00F113A2">
        <w:rPr>
          <w:bCs/>
          <w:sz w:val="28"/>
          <w:szCs w:val="28"/>
        </w:rPr>
        <w:t xml:space="preserve">Приказ </w:t>
      </w:r>
      <w:proofErr w:type="spellStart"/>
      <w:r w:rsidRPr="00F113A2">
        <w:rPr>
          <w:bCs/>
          <w:sz w:val="28"/>
          <w:szCs w:val="28"/>
        </w:rPr>
        <w:t>Минобрнауки</w:t>
      </w:r>
      <w:proofErr w:type="spellEnd"/>
      <w:r w:rsidRPr="00F113A2">
        <w:rPr>
          <w:bCs/>
          <w:sz w:val="28"/>
          <w:szCs w:val="28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Федеральный государственный образовательный стандарт по специальности среднего профессионального образования 37.02.</w:t>
      </w:r>
      <w:r w:rsidR="004A16DC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A16DC">
        <w:rPr>
          <w:sz w:val="28"/>
          <w:szCs w:val="28"/>
        </w:rPr>
        <w:t>Эксплуатация и ремонт сельскохозяйственной техники и оборудования</w:t>
      </w:r>
      <w:r>
        <w:rPr>
          <w:sz w:val="28"/>
          <w:szCs w:val="28"/>
        </w:rPr>
        <w:t xml:space="preserve">, утвержденного приказом Министерства образования и науки Российской Федерации от </w:t>
      </w:r>
      <w:r w:rsidR="004A16DC">
        <w:rPr>
          <w:sz w:val="28"/>
          <w:szCs w:val="28"/>
        </w:rPr>
        <w:t>09 декабря</w:t>
      </w:r>
      <w:r>
        <w:rPr>
          <w:sz w:val="28"/>
          <w:szCs w:val="28"/>
        </w:rPr>
        <w:t xml:space="preserve"> 20</w:t>
      </w:r>
      <w:r w:rsidR="004A16DC">
        <w:rPr>
          <w:sz w:val="28"/>
          <w:szCs w:val="28"/>
        </w:rPr>
        <w:t>16</w:t>
      </w:r>
      <w:r>
        <w:rPr>
          <w:sz w:val="28"/>
          <w:szCs w:val="28"/>
        </w:rPr>
        <w:t xml:space="preserve"> г. № </w:t>
      </w:r>
      <w:r w:rsidR="004A16DC">
        <w:rPr>
          <w:sz w:val="28"/>
          <w:szCs w:val="28"/>
        </w:rPr>
        <w:t>1564</w:t>
      </w:r>
      <w:r>
        <w:rPr>
          <w:sz w:val="28"/>
          <w:szCs w:val="28"/>
        </w:rPr>
        <w:t xml:space="preserve">, зарегистрированного в Минюсте России от </w:t>
      </w:r>
      <w:r w:rsidR="004A16DC">
        <w:rPr>
          <w:sz w:val="28"/>
          <w:szCs w:val="28"/>
        </w:rPr>
        <w:t>22.12.2016</w:t>
      </w:r>
      <w:r>
        <w:rPr>
          <w:sz w:val="28"/>
          <w:szCs w:val="28"/>
        </w:rPr>
        <w:t xml:space="preserve"> (регистрационный № </w:t>
      </w:r>
      <w:r w:rsidR="004A16DC">
        <w:rPr>
          <w:sz w:val="28"/>
          <w:szCs w:val="28"/>
        </w:rPr>
        <w:t>44896</w:t>
      </w:r>
      <w:r>
        <w:rPr>
          <w:sz w:val="28"/>
          <w:szCs w:val="28"/>
        </w:rPr>
        <w:t xml:space="preserve">); 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 октября 2013 года № 1199 «Об утверждении перечней профессий и специальностей среднего профессионального образования» (Зарегистрировано в Минюсте России 26 декабря 2013 года № 30861); 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Постановление Российской Федерации от 18 июля 2008 г. №543 </w:t>
      </w:r>
      <w:r w:rsidR="00AB38F0">
        <w:rPr>
          <w:sz w:val="28"/>
          <w:szCs w:val="28"/>
        </w:rPr>
        <w:t>«</w:t>
      </w:r>
      <w:r>
        <w:rPr>
          <w:sz w:val="28"/>
          <w:szCs w:val="28"/>
        </w:rPr>
        <w:t>Об утверждении Типового положения об образовательном учреждении среднего профессионального образования (среднем специальном учебном заведении)</w:t>
      </w:r>
      <w:r w:rsidR="00AB38F0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14.06.2013 г. № 464</w:t>
      </w:r>
      <w:r w:rsidR="006224AA">
        <w:rPr>
          <w:sz w:val="28"/>
          <w:szCs w:val="28"/>
        </w:rPr>
        <w:t xml:space="preserve"> </w:t>
      </w:r>
      <w:proofErr w:type="gramStart"/>
      <w:r w:rsidR="006224A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AB38F0">
        <w:rPr>
          <w:sz w:val="28"/>
          <w:szCs w:val="28"/>
        </w:rPr>
        <w:t xml:space="preserve">с </w:t>
      </w:r>
      <w:r w:rsidR="006224AA">
        <w:rPr>
          <w:rFonts w:eastAsia="Calibri"/>
          <w:sz w:val="28"/>
          <w:szCs w:val="28"/>
        </w:rPr>
        <w:t>изменениями от 28 августа 2020 года №441</w:t>
      </w:r>
      <w:r w:rsidR="006224AA">
        <w:rPr>
          <w:sz w:val="28"/>
          <w:szCs w:val="28"/>
        </w:rPr>
        <w:t>);</w:t>
      </w:r>
    </w:p>
    <w:p w:rsidR="00C61444" w:rsidRDefault="00C61444" w:rsidP="00C61444">
      <w:pPr>
        <w:pStyle w:val="Default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18 апреля 2013 г. N 291 г.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в Минюст России 14 июня 2013 г. N 28785); </w:t>
      </w:r>
      <w:proofErr w:type="gramEnd"/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4 июля 2013 г. № 531 ««Об утверждении образцов и описаний диплома о среднем профессиональном образовании и приложения к нему» (зарегистрирован в Минюсте РФ 20 августа 2013 г. N 29443); </w:t>
      </w:r>
      <w:r>
        <w:rPr>
          <w:i/>
          <w:iCs/>
          <w:sz w:val="28"/>
          <w:szCs w:val="28"/>
        </w:rPr>
        <w:t xml:space="preserve">(в ред. Приказов </w:t>
      </w:r>
      <w:proofErr w:type="spellStart"/>
      <w:r>
        <w:rPr>
          <w:i/>
          <w:iCs/>
          <w:sz w:val="28"/>
          <w:szCs w:val="28"/>
        </w:rPr>
        <w:t>Минобрнауки</w:t>
      </w:r>
      <w:proofErr w:type="spellEnd"/>
      <w:r>
        <w:rPr>
          <w:i/>
          <w:iCs/>
          <w:sz w:val="28"/>
          <w:szCs w:val="28"/>
        </w:rPr>
        <w:t xml:space="preserve"> России от 15.11.2013 N 1243, от 19.05.2014 N 555); 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16 августа 2013 г. № 968</w:t>
      </w:r>
      <w:proofErr w:type="gramStart"/>
      <w:r w:rsidR="006224AA">
        <w:rPr>
          <w:sz w:val="28"/>
          <w:szCs w:val="28"/>
        </w:rPr>
        <w:t xml:space="preserve">( </w:t>
      </w:r>
      <w:proofErr w:type="gramEnd"/>
      <w:r w:rsidR="006224AA">
        <w:rPr>
          <w:sz w:val="28"/>
          <w:szCs w:val="28"/>
        </w:rPr>
        <w:t xml:space="preserve">ред. От 17.11.2017, с </w:t>
      </w:r>
      <w:proofErr w:type="spellStart"/>
      <w:r w:rsidR="006224AA">
        <w:rPr>
          <w:sz w:val="28"/>
          <w:szCs w:val="28"/>
        </w:rPr>
        <w:t>изм</w:t>
      </w:r>
      <w:proofErr w:type="spellEnd"/>
      <w:r w:rsidR="006224AA">
        <w:rPr>
          <w:sz w:val="28"/>
          <w:szCs w:val="28"/>
        </w:rPr>
        <w:t xml:space="preserve">. </w:t>
      </w:r>
      <w:proofErr w:type="gramStart"/>
      <w:r w:rsidR="006224AA">
        <w:rPr>
          <w:sz w:val="28"/>
          <w:szCs w:val="28"/>
        </w:rPr>
        <w:t>От 21.05.2020)  «Об утверждении Порядка</w:t>
      </w:r>
      <w:r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образования» (зарегистрирован в Минюсте РФ </w:t>
      </w:r>
      <w:r w:rsidR="006224AA">
        <w:rPr>
          <w:sz w:val="28"/>
          <w:szCs w:val="28"/>
        </w:rPr>
        <w:t>01.11.</w:t>
      </w:r>
      <w:r>
        <w:rPr>
          <w:sz w:val="28"/>
          <w:szCs w:val="28"/>
        </w:rPr>
        <w:t xml:space="preserve"> 2013 г. N </w:t>
      </w:r>
      <w:r w:rsidR="006224AA">
        <w:rPr>
          <w:sz w:val="28"/>
          <w:szCs w:val="28"/>
        </w:rPr>
        <w:t>30306</w:t>
      </w:r>
      <w:r>
        <w:rPr>
          <w:sz w:val="28"/>
          <w:szCs w:val="28"/>
        </w:rPr>
        <w:t xml:space="preserve">); </w:t>
      </w:r>
      <w:proofErr w:type="gramEnd"/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Приказ Министерства образования и науки Российской Федерации от 15.12.2014 г. № 1580 «О внесении изменений в Порядок организации и осуществления образовательной деятельности по образовательным </w:t>
      </w:r>
      <w:r>
        <w:rPr>
          <w:sz w:val="28"/>
          <w:szCs w:val="28"/>
        </w:rPr>
        <w:lastRenderedPageBreak/>
        <w:t xml:space="preserve">программам среднего профессионального образования, утвержденным приказом Министерства образования и науки Российской Федерации от 14.06.2013 г. № 464»; 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Примерные программы по общеобразовательным дисциплинам для профессий начального профессионального и специальностей среднего </w:t>
      </w:r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образования, одобренные ФГУ «Федеральный институт развития образования»10 апреля 2008года; </w:t>
      </w:r>
    </w:p>
    <w:p w:rsidR="00C61444" w:rsidRDefault="00C61444" w:rsidP="00C61444">
      <w:pPr>
        <w:pStyle w:val="Default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Firo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); </w:t>
      </w:r>
      <w:proofErr w:type="gramEnd"/>
    </w:p>
    <w:p w:rsidR="00C61444" w:rsidRDefault="00C61444" w:rsidP="00C6144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27 августа 2009 г. (www.Firo.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); </w:t>
      </w:r>
    </w:p>
    <w:p w:rsidR="00C61444" w:rsidRPr="00C61444" w:rsidRDefault="00C61444" w:rsidP="00C6144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C61444" w:rsidRPr="00C61444" w:rsidRDefault="00C61444" w:rsidP="00C6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1444">
        <w:rPr>
          <w:rFonts w:ascii="Wingdings" w:hAnsi="Wingdings" w:cs="Wingdings"/>
          <w:color w:val="000000"/>
          <w:sz w:val="28"/>
          <w:szCs w:val="28"/>
        </w:rPr>
        <w:t></w:t>
      </w:r>
      <w:r w:rsidRPr="00C61444">
        <w:rPr>
          <w:rFonts w:ascii="Wingdings" w:hAnsi="Wingdings" w:cs="Wingdings"/>
          <w:color w:val="000000"/>
          <w:sz w:val="28"/>
          <w:szCs w:val="28"/>
        </w:rPr>
        <w:t></w:t>
      </w:r>
      <w:r w:rsidRPr="00C61444">
        <w:rPr>
          <w:rFonts w:ascii="Times New Roman" w:hAnsi="Times New Roman" w:cs="Times New Roman"/>
          <w:color w:val="000000"/>
          <w:sz w:val="28"/>
          <w:szCs w:val="28"/>
        </w:rPr>
        <w:t>Разъяснения по формированию примерных программ учебных дисциплин НПО и СПО на основе ФГОС НПО и ФГОС СПО (Приложение к Письму Департамента государственной политики в сфере образования Министерства образования и науки РФ от 18 декабря 2009 г. № 03-2672) (</w:t>
      </w:r>
      <w:proofErr w:type="spellStart"/>
      <w:r w:rsidRPr="00C61444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C6144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61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61444">
        <w:rPr>
          <w:rFonts w:ascii="Times New Roman" w:hAnsi="Times New Roman" w:cs="Times New Roman"/>
          <w:color w:val="000000"/>
          <w:sz w:val="28"/>
          <w:szCs w:val="28"/>
        </w:rPr>
        <w:t>Firo</w:t>
      </w:r>
      <w:proofErr w:type="spellEnd"/>
      <w:r w:rsidRPr="00C614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1444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6144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gramEnd"/>
    </w:p>
    <w:p w:rsidR="00C61444" w:rsidRPr="00C61444" w:rsidRDefault="00C61444" w:rsidP="00C6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444">
        <w:rPr>
          <w:rFonts w:ascii="Wingdings" w:hAnsi="Wingdings" w:cs="Wingdings"/>
          <w:color w:val="000000"/>
          <w:sz w:val="28"/>
          <w:szCs w:val="28"/>
        </w:rPr>
        <w:t></w:t>
      </w:r>
      <w:r w:rsidRPr="00C61444">
        <w:rPr>
          <w:rFonts w:ascii="Wingdings" w:hAnsi="Wingdings" w:cs="Wingdings"/>
          <w:color w:val="000000"/>
          <w:sz w:val="28"/>
          <w:szCs w:val="28"/>
        </w:rPr>
        <w:t></w:t>
      </w:r>
      <w:proofErr w:type="spellStart"/>
      <w:r w:rsidRPr="00C61444">
        <w:rPr>
          <w:rFonts w:ascii="Times New Roman" w:hAnsi="Times New Roman" w:cs="Times New Roman"/>
          <w:color w:val="000000"/>
          <w:sz w:val="28"/>
          <w:szCs w:val="28"/>
        </w:rPr>
        <w:t>ПисьмоМинистерства</w:t>
      </w:r>
      <w:proofErr w:type="spellEnd"/>
      <w:r w:rsidRPr="00C6144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 от 20.10.2010г. № 12-69 «О разъяснениях по формированию учебного плана ОПОП НПО и СПО»; </w:t>
      </w:r>
    </w:p>
    <w:p w:rsidR="00C61444" w:rsidRPr="00C61444" w:rsidRDefault="00C61444" w:rsidP="00C6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1444">
        <w:rPr>
          <w:rFonts w:ascii="Wingdings" w:hAnsi="Wingdings" w:cs="Wingdings"/>
          <w:color w:val="000000"/>
          <w:sz w:val="28"/>
          <w:szCs w:val="28"/>
        </w:rPr>
        <w:t></w:t>
      </w:r>
      <w:r w:rsidRPr="00C61444">
        <w:rPr>
          <w:rFonts w:ascii="Wingdings" w:hAnsi="Wingdings" w:cs="Wingdings"/>
          <w:color w:val="000000"/>
          <w:sz w:val="28"/>
          <w:szCs w:val="28"/>
        </w:rPr>
        <w:t></w:t>
      </w:r>
      <w:r w:rsidRPr="00C61444">
        <w:rPr>
          <w:rFonts w:ascii="Times New Roman" w:hAnsi="Times New Roman" w:cs="Times New Roman"/>
          <w:color w:val="000000"/>
          <w:sz w:val="28"/>
          <w:szCs w:val="28"/>
        </w:rPr>
        <w:t>Разъяснения ФИРО по формированию уч</w:t>
      </w:r>
      <w:bookmarkStart w:id="0" w:name="_GoBack"/>
      <w:bookmarkEnd w:id="0"/>
      <w:r w:rsidRPr="00C61444">
        <w:rPr>
          <w:rFonts w:ascii="Times New Roman" w:hAnsi="Times New Roman" w:cs="Times New Roman"/>
          <w:color w:val="000000"/>
          <w:sz w:val="28"/>
          <w:szCs w:val="28"/>
        </w:rPr>
        <w:t>ебного плана ОПОП НПО/СПО (</w:t>
      </w:r>
      <w:proofErr w:type="spellStart"/>
      <w:r w:rsidRPr="00C61444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C6144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61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61444">
        <w:rPr>
          <w:rFonts w:ascii="Times New Roman" w:hAnsi="Times New Roman" w:cs="Times New Roman"/>
          <w:color w:val="000000"/>
          <w:sz w:val="28"/>
          <w:szCs w:val="28"/>
        </w:rPr>
        <w:t>Firo</w:t>
      </w:r>
      <w:proofErr w:type="spellEnd"/>
      <w:r w:rsidRPr="00C614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61444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6144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gramEnd"/>
    </w:p>
    <w:p w:rsidR="00C61444" w:rsidRPr="00C61444" w:rsidRDefault="00C61444" w:rsidP="00C6144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C61444" w:rsidRPr="00C61444" w:rsidRDefault="00C61444" w:rsidP="00C6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444">
        <w:rPr>
          <w:rFonts w:ascii="Wingdings" w:hAnsi="Wingdings" w:cs="Wingdings"/>
          <w:color w:val="000000"/>
          <w:sz w:val="28"/>
          <w:szCs w:val="28"/>
        </w:rPr>
        <w:t></w:t>
      </w:r>
      <w:r w:rsidRPr="00C61444">
        <w:rPr>
          <w:rFonts w:ascii="Wingdings" w:hAnsi="Wingdings" w:cs="Wingdings"/>
          <w:color w:val="000000"/>
          <w:sz w:val="28"/>
          <w:szCs w:val="28"/>
        </w:rPr>
        <w:t></w:t>
      </w:r>
      <w:r w:rsidRPr="00C6144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6 мая 2011 г. N 351 "Об утверждении Правил допуска к управлению самоходными машинами и выдачи удостоверений тракториста-машиниста (тракториста)"; </w:t>
      </w:r>
    </w:p>
    <w:p w:rsidR="00C61444" w:rsidRDefault="00C61444" w:rsidP="00C61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444">
        <w:rPr>
          <w:rFonts w:ascii="Wingdings" w:hAnsi="Wingdings" w:cs="Wingdings"/>
          <w:color w:val="000000"/>
          <w:sz w:val="28"/>
          <w:szCs w:val="28"/>
        </w:rPr>
        <w:t></w:t>
      </w:r>
      <w:r w:rsidRPr="00C61444">
        <w:rPr>
          <w:rFonts w:ascii="Wingdings" w:hAnsi="Wingdings" w:cs="Wingdings"/>
          <w:color w:val="000000"/>
          <w:sz w:val="28"/>
          <w:szCs w:val="28"/>
        </w:rPr>
        <w:t></w:t>
      </w:r>
      <w:r w:rsidRPr="00C6144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Российской Федерации от 4 сентября 2012 г. N 882 о внесении изменений в Правила "Об утверждении Правил допуска к управлению самоходными машинами и выдачи удостоверений тракториста-машиниста (тракториста)"; </w:t>
      </w:r>
    </w:p>
    <w:p w:rsidR="00383AC4" w:rsidRPr="00383AC4" w:rsidRDefault="00383AC4" w:rsidP="00383AC4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3AC4">
        <w:rPr>
          <w:rFonts w:ascii="Times New Roman" w:hAnsi="Times New Roman"/>
          <w:bCs/>
          <w:sz w:val="28"/>
          <w:szCs w:val="28"/>
        </w:rPr>
        <w:t>Перечень сокращений, используемых в тексте ПООП:</w:t>
      </w:r>
    </w:p>
    <w:p w:rsidR="00383AC4" w:rsidRPr="00383AC4" w:rsidRDefault="00383AC4" w:rsidP="00383AC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3AC4">
        <w:rPr>
          <w:rFonts w:ascii="Times New Roman" w:hAnsi="Times New Roman"/>
          <w:bCs/>
          <w:sz w:val="28"/>
          <w:szCs w:val="28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383AC4" w:rsidRPr="00383AC4" w:rsidRDefault="00383AC4" w:rsidP="00383AC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3AC4">
        <w:rPr>
          <w:rFonts w:ascii="Times New Roman" w:hAnsi="Times New Roman"/>
          <w:bCs/>
          <w:sz w:val="28"/>
          <w:szCs w:val="28"/>
        </w:rPr>
        <w:t xml:space="preserve">ПООП – примерная основная образовательная программа; </w:t>
      </w:r>
    </w:p>
    <w:p w:rsidR="00383AC4" w:rsidRPr="00383AC4" w:rsidRDefault="00383AC4" w:rsidP="00383AC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3AC4">
        <w:rPr>
          <w:rFonts w:ascii="Times New Roman" w:hAnsi="Times New Roman"/>
          <w:bCs/>
          <w:sz w:val="28"/>
          <w:szCs w:val="28"/>
        </w:rPr>
        <w:t>МДК – междисциплинарный курс</w:t>
      </w:r>
    </w:p>
    <w:p w:rsidR="00383AC4" w:rsidRPr="00383AC4" w:rsidRDefault="00383AC4" w:rsidP="00383AC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3AC4">
        <w:rPr>
          <w:rFonts w:ascii="Times New Roman" w:hAnsi="Times New Roman"/>
          <w:bCs/>
          <w:sz w:val="28"/>
          <w:szCs w:val="28"/>
        </w:rPr>
        <w:lastRenderedPageBreak/>
        <w:t>ПМ – профессиональный модуль</w:t>
      </w:r>
    </w:p>
    <w:p w:rsidR="00383AC4" w:rsidRPr="00383AC4" w:rsidRDefault="00383AC4" w:rsidP="00383AC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83AC4">
        <w:rPr>
          <w:rFonts w:ascii="Times New Roman" w:hAnsi="Times New Roman"/>
          <w:iCs/>
          <w:sz w:val="28"/>
          <w:szCs w:val="28"/>
        </w:rPr>
        <w:t xml:space="preserve">ОК </w:t>
      </w:r>
      <w:r w:rsidRPr="00383AC4">
        <w:rPr>
          <w:rFonts w:ascii="Times New Roman" w:hAnsi="Times New Roman"/>
          <w:bCs/>
          <w:sz w:val="28"/>
          <w:szCs w:val="28"/>
        </w:rPr>
        <w:t xml:space="preserve">– </w:t>
      </w:r>
      <w:r w:rsidRPr="00383AC4">
        <w:rPr>
          <w:rFonts w:ascii="Times New Roman" w:hAnsi="Times New Roman"/>
          <w:iCs/>
          <w:sz w:val="28"/>
          <w:szCs w:val="28"/>
        </w:rPr>
        <w:t>общие компетенции;</w:t>
      </w:r>
    </w:p>
    <w:p w:rsidR="00383AC4" w:rsidRPr="00383AC4" w:rsidRDefault="00383AC4" w:rsidP="00383AC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3AC4">
        <w:rPr>
          <w:rFonts w:ascii="Times New Roman" w:hAnsi="Times New Roman"/>
          <w:bCs/>
          <w:sz w:val="28"/>
          <w:szCs w:val="28"/>
        </w:rPr>
        <w:t>ПК – профессиональные компетенции.</w:t>
      </w:r>
    </w:p>
    <w:p w:rsidR="00383AC4" w:rsidRPr="00383AC4" w:rsidRDefault="00383AC4" w:rsidP="00383AC4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83AC4">
        <w:rPr>
          <w:rFonts w:ascii="Times New Roman" w:hAnsi="Times New Roman"/>
          <w:bCs/>
          <w:i/>
          <w:sz w:val="28"/>
          <w:szCs w:val="28"/>
        </w:rPr>
        <w:t>Цикл ОГСЭ - Общий гуманитарный и социально-экономический цикл</w:t>
      </w:r>
    </w:p>
    <w:p w:rsidR="00383AC4" w:rsidRPr="00383AC4" w:rsidRDefault="00383AC4" w:rsidP="00383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AC4">
        <w:rPr>
          <w:rFonts w:ascii="Times New Roman" w:hAnsi="Times New Roman"/>
          <w:bCs/>
          <w:i/>
          <w:sz w:val="28"/>
          <w:szCs w:val="28"/>
        </w:rPr>
        <w:t>Цикл ЕН - Математический и общий естественнонаучный цикл</w:t>
      </w:r>
    </w:p>
    <w:p w:rsidR="00C90136" w:rsidRDefault="00C90136" w:rsidP="008877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1.3 Общая характеристика ППССЗ</w:t>
      </w:r>
    </w:p>
    <w:p w:rsidR="00C90136" w:rsidRDefault="00C90136" w:rsidP="00C9013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1.3.1 Цель (миссия) ППССЗ </w:t>
      </w:r>
    </w:p>
    <w:p w:rsidR="00C90136" w:rsidRDefault="00C90136" w:rsidP="00C9013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Миссия ППССЗ - создании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 xml:space="preserve"> - развивающей, практико-ориентированной и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среды, обеспечивающей высоко профессиональный уровень подготовки специалистов, квалифицированных рабочих и формирование востребованных общественных, гражданских и нравственных качеств личности. </w:t>
      </w:r>
      <w:proofErr w:type="gramEnd"/>
    </w:p>
    <w:p w:rsidR="00C90136" w:rsidRDefault="00C90136" w:rsidP="00C90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ППССЗ </w:t>
      </w:r>
      <w:proofErr w:type="gramStart"/>
      <w:r>
        <w:rPr>
          <w:sz w:val="28"/>
          <w:szCs w:val="28"/>
        </w:rPr>
        <w:t>ориентирована</w:t>
      </w:r>
      <w:proofErr w:type="gramEnd"/>
      <w:r>
        <w:rPr>
          <w:sz w:val="28"/>
          <w:szCs w:val="28"/>
        </w:rPr>
        <w:t xml:space="preserve"> на реализацию следующих принципов: </w:t>
      </w:r>
    </w:p>
    <w:p w:rsidR="00C90136" w:rsidRDefault="00C90136" w:rsidP="00C901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приоритет практико-ориентированных знаний выпускника; </w:t>
      </w:r>
    </w:p>
    <w:p w:rsidR="00DC3094" w:rsidRPr="00DC3094" w:rsidRDefault="00DC3094" w:rsidP="00DC3094">
      <w:pPr>
        <w:rPr>
          <w:rFonts w:ascii="Times New Roman" w:hAnsi="Times New Roman" w:cs="Times New Roman"/>
          <w:sz w:val="28"/>
          <w:szCs w:val="28"/>
        </w:rPr>
      </w:pPr>
      <w:r w:rsidRPr="00DC3094">
        <w:rPr>
          <w:rFonts w:ascii="Times New Roman" w:hAnsi="Times New Roman" w:cs="Times New Roman"/>
          <w:sz w:val="28"/>
          <w:szCs w:val="28"/>
        </w:rPr>
        <w:t>• ориентация на развитие местного и регионального сообщества;</w:t>
      </w:r>
    </w:p>
    <w:p w:rsidR="00DC3094" w:rsidRPr="00DC3094" w:rsidRDefault="00DC3094" w:rsidP="00DC3094">
      <w:pPr>
        <w:rPr>
          <w:rFonts w:ascii="Times New Roman" w:hAnsi="Times New Roman" w:cs="Times New Roman"/>
          <w:sz w:val="28"/>
          <w:szCs w:val="28"/>
        </w:rPr>
      </w:pPr>
      <w:r w:rsidRPr="00DC3094">
        <w:rPr>
          <w:rFonts w:ascii="Times New Roman" w:hAnsi="Times New Roman" w:cs="Times New Roman"/>
          <w:sz w:val="28"/>
          <w:szCs w:val="28"/>
        </w:rPr>
        <w:t>• формирование готовности принимать решения и профессионально действовать в нестандартных ситуациях;</w:t>
      </w:r>
    </w:p>
    <w:p w:rsidR="00C61444" w:rsidRDefault="00DC3094" w:rsidP="00DC3094">
      <w:pPr>
        <w:rPr>
          <w:rFonts w:ascii="Times New Roman" w:hAnsi="Times New Roman" w:cs="Times New Roman"/>
          <w:sz w:val="28"/>
          <w:szCs w:val="28"/>
        </w:rPr>
      </w:pPr>
      <w:r w:rsidRPr="00DC3094">
        <w:rPr>
          <w:rFonts w:ascii="Times New Roman" w:hAnsi="Times New Roman" w:cs="Times New Roman"/>
          <w:sz w:val="28"/>
          <w:szCs w:val="28"/>
        </w:rPr>
        <w:t>• формирование потребности к постоянному развитию и инновационной деятельности в профессиональной сфере, в том числе и к продолжению образования.</w:t>
      </w:r>
    </w:p>
    <w:p w:rsidR="00DC3094" w:rsidRDefault="00DC3094" w:rsidP="00DC3094">
      <w:pPr>
        <w:pStyle w:val="Default"/>
      </w:pPr>
    </w:p>
    <w:p w:rsidR="00DC3094" w:rsidRDefault="00DC3094" w:rsidP="00DC309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1.3.2 Срок освоения ППССЗ 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 xml:space="preserve">Квалификации, присваиваемые выпускникам образовательной программы: </w:t>
      </w:r>
    </w:p>
    <w:p w:rsidR="00F23B5C" w:rsidRPr="00F23B5C" w:rsidRDefault="00F23B5C" w:rsidP="00F23B5C">
      <w:pPr>
        <w:pStyle w:val="a5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>техник-механик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 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 xml:space="preserve">Формы обучения: </w:t>
      </w:r>
      <w:r w:rsidRPr="00F23B5C">
        <w:rPr>
          <w:rFonts w:ascii="Times New Roman" w:hAnsi="Times New Roman" w:cs="Times New Roman"/>
          <w:sz w:val="28"/>
          <w:szCs w:val="28"/>
        </w:rPr>
        <w:softHyphen/>
      </w:r>
      <w:r w:rsidRPr="00F23B5C">
        <w:rPr>
          <w:rFonts w:ascii="Times New Roman" w:hAnsi="Times New Roman" w:cs="Times New Roman"/>
          <w:sz w:val="28"/>
          <w:szCs w:val="28"/>
        </w:rPr>
        <w:softHyphen/>
      </w:r>
      <w:r w:rsidRPr="00F23B5C">
        <w:rPr>
          <w:rFonts w:ascii="Times New Roman" w:hAnsi="Times New Roman" w:cs="Times New Roman"/>
          <w:sz w:val="28"/>
          <w:szCs w:val="28"/>
        </w:rPr>
        <w:softHyphen/>
      </w:r>
      <w:r w:rsidRPr="00F23B5C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Pr="00F23B5C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F23B5C">
        <w:rPr>
          <w:rFonts w:ascii="Times New Roman" w:hAnsi="Times New Roman" w:cs="Times New Roman"/>
          <w:i/>
          <w:sz w:val="28"/>
          <w:szCs w:val="28"/>
        </w:rPr>
        <w:t>.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 xml:space="preserve">Объем образовательной программы, реализуемой на базе основного общего образования: 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>Квалификация – техник-механик – 5940 часов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 xml:space="preserve">Срок получения образования по образовательной программе, реализуемой на базе основного общего образования: 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 xml:space="preserve">Квалификация – техник-механик – </w:t>
      </w:r>
      <w:r w:rsidRPr="00F23B5C">
        <w:rPr>
          <w:rFonts w:ascii="Times New Roman" w:hAnsi="Times New Roman" w:cs="Times New Roman"/>
          <w:bCs/>
          <w:sz w:val="28"/>
          <w:szCs w:val="28"/>
        </w:rPr>
        <w:t>3 года 10 месяцев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 xml:space="preserve">Объем образовательной программы, реализуемой на базе среднего общего образования: 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>Квалификация – техник-механик – 4464 часов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lastRenderedPageBreak/>
        <w:t xml:space="preserve">Срок получения образования по образовательной программе, реализуемой на базе среднего общего образования: </w:t>
      </w:r>
    </w:p>
    <w:p w:rsidR="00F23B5C" w:rsidRPr="00F23B5C" w:rsidRDefault="00F23B5C" w:rsidP="00F23B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B5C">
        <w:rPr>
          <w:rFonts w:ascii="Times New Roman" w:hAnsi="Times New Roman" w:cs="Times New Roman"/>
          <w:sz w:val="28"/>
          <w:szCs w:val="28"/>
        </w:rPr>
        <w:t xml:space="preserve">Квалификация – техник-механик – </w:t>
      </w:r>
      <w:r w:rsidRPr="00F23B5C">
        <w:rPr>
          <w:rFonts w:ascii="Times New Roman" w:hAnsi="Times New Roman" w:cs="Times New Roman"/>
          <w:bCs/>
          <w:sz w:val="28"/>
          <w:szCs w:val="28"/>
        </w:rPr>
        <w:t>2 года 10 месяцев</w:t>
      </w:r>
    </w:p>
    <w:p w:rsidR="00DC3094" w:rsidRDefault="00DC3094" w:rsidP="00DC309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1.3.3 Трудоемкость ППССЗ </w:t>
      </w:r>
    </w:p>
    <w:p w:rsidR="00DC3094" w:rsidRDefault="00DC3094" w:rsidP="00DC30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Трудоёмкость ППССЗ специальности 35.02.</w:t>
      </w:r>
      <w:r w:rsidR="00F23B5C">
        <w:rPr>
          <w:sz w:val="28"/>
          <w:szCs w:val="28"/>
        </w:rPr>
        <w:t>16 Эксплуатация и ремонт сельскохозяйственной техники и оборудования</w:t>
      </w:r>
      <w:r>
        <w:rPr>
          <w:sz w:val="28"/>
          <w:szCs w:val="28"/>
        </w:rPr>
        <w:t xml:space="preserve"> представлена в таблице 1. </w:t>
      </w:r>
    </w:p>
    <w:p w:rsidR="00DC3094" w:rsidRPr="008877C4" w:rsidRDefault="00DC3094" w:rsidP="00F37058">
      <w:pPr>
        <w:jc w:val="right"/>
        <w:rPr>
          <w:rFonts w:ascii="Times New Roman" w:hAnsi="Times New Roman" w:cs="Times New Roman"/>
          <w:sz w:val="23"/>
          <w:szCs w:val="23"/>
        </w:rPr>
      </w:pPr>
      <w:r w:rsidRPr="008877C4">
        <w:rPr>
          <w:rFonts w:ascii="Times New Roman" w:hAnsi="Times New Roman" w:cs="Times New Roman"/>
          <w:sz w:val="23"/>
          <w:szCs w:val="23"/>
        </w:rPr>
        <w:t>Таблица 1</w:t>
      </w:r>
    </w:p>
    <w:p w:rsidR="00F37058" w:rsidRPr="008877C4" w:rsidRDefault="00F37058" w:rsidP="00F37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7C4">
        <w:rPr>
          <w:rFonts w:ascii="Times New Roman" w:hAnsi="Times New Roman" w:cs="Times New Roman"/>
          <w:b/>
          <w:bCs/>
          <w:sz w:val="28"/>
          <w:szCs w:val="28"/>
        </w:rPr>
        <w:t>Трудоемкость ППССЗ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7058" w:rsidRPr="008877C4" w:rsidTr="00BB231A">
        <w:tc>
          <w:tcPr>
            <w:tcW w:w="3190" w:type="dxa"/>
            <w:vMerge w:val="restart"/>
          </w:tcPr>
          <w:p w:rsidR="00F37058" w:rsidRPr="008877C4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Учебные циклы</w:t>
            </w:r>
          </w:p>
        </w:tc>
        <w:tc>
          <w:tcPr>
            <w:tcW w:w="6381" w:type="dxa"/>
            <w:gridSpan w:val="2"/>
          </w:tcPr>
          <w:p w:rsidR="00F37058" w:rsidRPr="008877C4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Образовательная база приема</w:t>
            </w:r>
          </w:p>
        </w:tc>
      </w:tr>
      <w:tr w:rsidR="00F37058" w:rsidRPr="008877C4" w:rsidTr="00BB231A">
        <w:tc>
          <w:tcPr>
            <w:tcW w:w="3190" w:type="dxa"/>
            <w:vMerge/>
          </w:tcPr>
          <w:p w:rsidR="00F37058" w:rsidRPr="008877C4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F37058" w:rsidRPr="008877C4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F37058" w:rsidRPr="008877C4" w:rsidTr="00F37058">
        <w:tc>
          <w:tcPr>
            <w:tcW w:w="3190" w:type="dxa"/>
            <w:vMerge/>
          </w:tcPr>
          <w:p w:rsidR="00F37058" w:rsidRPr="008877C4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058" w:rsidRPr="008877C4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Число недель</w:t>
            </w:r>
          </w:p>
        </w:tc>
        <w:tc>
          <w:tcPr>
            <w:tcW w:w="3191" w:type="dxa"/>
          </w:tcPr>
          <w:p w:rsidR="00F37058" w:rsidRPr="008877C4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37058" w:rsidRPr="008877C4" w:rsidTr="00F37058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66"/>
            </w:tblGrid>
            <w:tr w:rsidR="00D430FB" w:rsidRPr="008877C4">
              <w:trPr>
                <w:trHeight w:val="184"/>
              </w:trPr>
              <w:tc>
                <w:tcPr>
                  <w:tcW w:w="0" w:type="auto"/>
                </w:tcPr>
                <w:p w:rsidR="00D430FB" w:rsidRPr="008877C4" w:rsidRDefault="00D430FB" w:rsidP="00D43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877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Аудиторная нагрузка </w:t>
                  </w:r>
                </w:p>
              </w:tc>
            </w:tr>
          </w:tbl>
          <w:p w:rsidR="00F37058" w:rsidRPr="008877C4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37058" w:rsidRPr="008877C4" w:rsidRDefault="00D430FB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91" w:type="dxa"/>
          </w:tcPr>
          <w:p w:rsidR="00F37058" w:rsidRPr="008877C4" w:rsidRDefault="00D430FB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4284</w:t>
            </w:r>
          </w:p>
        </w:tc>
      </w:tr>
      <w:tr w:rsidR="00F37058" w:rsidRPr="008877C4" w:rsidTr="00F37058">
        <w:tc>
          <w:tcPr>
            <w:tcW w:w="3190" w:type="dxa"/>
          </w:tcPr>
          <w:p w:rsidR="00F37058" w:rsidRPr="008877C4" w:rsidRDefault="00D430FB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90" w:type="dxa"/>
          </w:tcPr>
          <w:p w:rsidR="00F37058" w:rsidRPr="008877C4" w:rsidRDefault="00F37058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37058" w:rsidRPr="008877C4" w:rsidRDefault="00D430FB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2139</w:t>
            </w:r>
          </w:p>
        </w:tc>
      </w:tr>
      <w:tr w:rsidR="0017039A" w:rsidRPr="008877C4" w:rsidTr="00F37058">
        <w:tc>
          <w:tcPr>
            <w:tcW w:w="3190" w:type="dxa"/>
          </w:tcPr>
          <w:p w:rsidR="0017039A" w:rsidRPr="008877C4" w:rsidRDefault="0017039A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3190" w:type="dxa"/>
            <w:vMerge w:val="restart"/>
          </w:tcPr>
          <w:p w:rsidR="0017039A" w:rsidRPr="008877C4" w:rsidRDefault="0017039A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1" w:type="dxa"/>
            <w:vMerge w:val="restart"/>
          </w:tcPr>
          <w:p w:rsidR="0017039A" w:rsidRPr="008877C4" w:rsidRDefault="0017039A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</w:tr>
      <w:tr w:rsidR="0017039A" w:rsidRPr="008877C4" w:rsidTr="00F37058">
        <w:tc>
          <w:tcPr>
            <w:tcW w:w="3190" w:type="dxa"/>
          </w:tcPr>
          <w:p w:rsidR="0017039A" w:rsidRPr="008877C4" w:rsidRDefault="0017039A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3190" w:type="dxa"/>
            <w:vMerge/>
          </w:tcPr>
          <w:p w:rsidR="0017039A" w:rsidRPr="008877C4" w:rsidRDefault="0017039A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17039A" w:rsidRPr="008877C4" w:rsidRDefault="0017039A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58" w:rsidRPr="008877C4" w:rsidTr="00F37058">
        <w:tc>
          <w:tcPr>
            <w:tcW w:w="3190" w:type="dxa"/>
          </w:tcPr>
          <w:p w:rsidR="00F37058" w:rsidRPr="008877C4" w:rsidRDefault="00D430FB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3190" w:type="dxa"/>
          </w:tcPr>
          <w:p w:rsidR="00F37058" w:rsidRPr="008877C4" w:rsidRDefault="00D430FB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F37058" w:rsidRPr="008877C4" w:rsidRDefault="00F37058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58" w:rsidRPr="008877C4" w:rsidTr="00F37058">
        <w:tc>
          <w:tcPr>
            <w:tcW w:w="3190" w:type="dxa"/>
          </w:tcPr>
          <w:p w:rsidR="00F37058" w:rsidRPr="008877C4" w:rsidRDefault="00D430FB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90" w:type="dxa"/>
          </w:tcPr>
          <w:p w:rsidR="00F37058" w:rsidRPr="008877C4" w:rsidRDefault="00F91808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F37058" w:rsidRPr="008877C4" w:rsidRDefault="00F37058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58" w:rsidRPr="008877C4" w:rsidTr="00F37058">
        <w:tc>
          <w:tcPr>
            <w:tcW w:w="3190" w:type="dxa"/>
          </w:tcPr>
          <w:p w:rsidR="00F37058" w:rsidRPr="008877C4" w:rsidRDefault="00D430FB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90" w:type="dxa"/>
          </w:tcPr>
          <w:p w:rsidR="00F37058" w:rsidRPr="008877C4" w:rsidRDefault="00D430FB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F37058" w:rsidRPr="008877C4" w:rsidRDefault="00F37058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58" w:rsidRPr="008877C4" w:rsidTr="00F37058">
        <w:tc>
          <w:tcPr>
            <w:tcW w:w="3190" w:type="dxa"/>
          </w:tcPr>
          <w:p w:rsidR="00F37058" w:rsidRPr="008877C4" w:rsidRDefault="00D430FB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3190" w:type="dxa"/>
          </w:tcPr>
          <w:p w:rsidR="00F37058" w:rsidRPr="008877C4" w:rsidRDefault="00F91808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F37058" w:rsidRPr="008877C4" w:rsidRDefault="00F37058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58" w:rsidRPr="008877C4" w:rsidTr="00F37058">
        <w:tc>
          <w:tcPr>
            <w:tcW w:w="3190" w:type="dxa"/>
          </w:tcPr>
          <w:p w:rsidR="00F37058" w:rsidRPr="008877C4" w:rsidRDefault="00D430FB" w:rsidP="00D430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F37058" w:rsidRPr="008877C4" w:rsidRDefault="00D430FB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7C4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191" w:type="dxa"/>
          </w:tcPr>
          <w:p w:rsidR="00F37058" w:rsidRPr="008877C4" w:rsidRDefault="00F37058" w:rsidP="0017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39A" w:rsidRPr="008877C4" w:rsidRDefault="0017039A" w:rsidP="0017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C4">
        <w:rPr>
          <w:rFonts w:ascii="Times New Roman" w:hAnsi="Times New Roman" w:cs="Times New Roman"/>
          <w:b/>
          <w:sz w:val="28"/>
          <w:szCs w:val="28"/>
        </w:rPr>
        <w:t>1.3.4 Особенности ППССЗ</w:t>
      </w:r>
    </w:p>
    <w:p w:rsidR="0017039A" w:rsidRP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039A">
        <w:rPr>
          <w:rFonts w:ascii="Times New Roman" w:hAnsi="Times New Roman" w:cs="Times New Roman"/>
          <w:sz w:val="28"/>
          <w:szCs w:val="28"/>
        </w:rPr>
        <w:t>Практико-ориентированность</w:t>
      </w:r>
      <w:proofErr w:type="gramEnd"/>
      <w:r w:rsidRPr="0017039A">
        <w:rPr>
          <w:rFonts w:ascii="Times New Roman" w:hAnsi="Times New Roman" w:cs="Times New Roman"/>
          <w:sz w:val="28"/>
          <w:szCs w:val="28"/>
        </w:rPr>
        <w:t xml:space="preserve"> подготовки выпускников по специальности 37.02.07 Механизация сельского хозяйства составляет </w:t>
      </w:r>
      <w:r w:rsidR="008877C4">
        <w:rPr>
          <w:rFonts w:ascii="Times New Roman" w:hAnsi="Times New Roman" w:cs="Times New Roman"/>
          <w:sz w:val="28"/>
          <w:szCs w:val="28"/>
        </w:rPr>
        <w:t>70</w:t>
      </w:r>
      <w:r w:rsidRPr="0017039A">
        <w:rPr>
          <w:rFonts w:ascii="Times New Roman" w:hAnsi="Times New Roman" w:cs="Times New Roman"/>
          <w:sz w:val="28"/>
          <w:szCs w:val="28"/>
        </w:rPr>
        <w:t>% от общего объема часов подготовки и соответствует диапазону допустимых значений для СПО базовой подготовки. Это дает возможность выпускникам быть конкурентоспособными и востребованными на рынке труда</w:t>
      </w:r>
    </w:p>
    <w:p w:rsidR="0017039A" w:rsidRP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t>При освоении ППССЗ специальности 35.02.07 Механизация сельского хозяйства обучающиеся изучают:</w:t>
      </w:r>
    </w:p>
    <w:p w:rsidR="00F37058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t xml:space="preserve">• </w:t>
      </w:r>
      <w:r w:rsidR="008877C4">
        <w:rPr>
          <w:rFonts w:ascii="Times New Roman" w:hAnsi="Times New Roman" w:cs="Times New Roman"/>
          <w:sz w:val="28"/>
          <w:szCs w:val="28"/>
        </w:rPr>
        <w:t>пять</w:t>
      </w:r>
      <w:r w:rsidRPr="0017039A">
        <w:rPr>
          <w:rFonts w:ascii="Times New Roman" w:hAnsi="Times New Roman" w:cs="Times New Roman"/>
          <w:sz w:val="28"/>
          <w:szCs w:val="28"/>
        </w:rPr>
        <w:t xml:space="preserve"> учебных дисциплины общего гуманитарного и социально-</w:t>
      </w:r>
    </w:p>
    <w:p w:rsidR="0017039A" w:rsidRP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t>экономического учебного цикла: «Основы философии», «История», «Иностранный язык», «Физическая культура»</w:t>
      </w:r>
      <w:r w:rsidR="008877C4">
        <w:rPr>
          <w:rFonts w:ascii="Times New Roman" w:hAnsi="Times New Roman" w:cs="Times New Roman"/>
          <w:sz w:val="28"/>
          <w:szCs w:val="28"/>
        </w:rPr>
        <w:t>, «Русский язык и культура речи»</w:t>
      </w:r>
      <w:r w:rsidRPr="0017039A">
        <w:rPr>
          <w:rFonts w:ascii="Times New Roman" w:hAnsi="Times New Roman" w:cs="Times New Roman"/>
          <w:sz w:val="28"/>
          <w:szCs w:val="28"/>
        </w:rPr>
        <w:t>;</w:t>
      </w:r>
    </w:p>
    <w:p w:rsid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lastRenderedPageBreak/>
        <w:t>• две учебные дисциплины математического и общего естественнонаучного учебного цикла: «Математика», «Экологические основы природопользования»;</w:t>
      </w:r>
    </w:p>
    <w:p w:rsid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t xml:space="preserve">• </w:t>
      </w:r>
      <w:r w:rsidR="00B779F4">
        <w:rPr>
          <w:rFonts w:ascii="Times New Roman" w:hAnsi="Times New Roman" w:cs="Times New Roman"/>
          <w:sz w:val="28"/>
          <w:szCs w:val="28"/>
        </w:rPr>
        <w:t>тринадцать</w:t>
      </w:r>
      <w:r w:rsidRPr="0017039A">
        <w:rPr>
          <w:rFonts w:ascii="Times New Roman" w:hAnsi="Times New Roman" w:cs="Times New Roman"/>
          <w:sz w:val="28"/>
          <w:szCs w:val="28"/>
        </w:rPr>
        <w:t xml:space="preserve"> общепрофессиональных дисциплин: </w:t>
      </w:r>
      <w:proofErr w:type="gramStart"/>
      <w:r w:rsidRPr="0017039A">
        <w:rPr>
          <w:rFonts w:ascii="Times New Roman" w:hAnsi="Times New Roman" w:cs="Times New Roman"/>
          <w:sz w:val="28"/>
          <w:szCs w:val="28"/>
        </w:rPr>
        <w:t>«Инженерная графика», «Техническая механика», «Материаловедение», «Электротехника и электронная техника», «Основы гидравлики и теплотехники», «Основы агрономии», «Основы зоотехнии», «Информационные технологии в профессиональной деятельности», «Метрология, стандартизация и подтверждение качества», «Основы экономики, менеджмента и маркетинга», «Правовые основы профессиональной деятельности», «Охрана труда», «Безопасность жизнедеятельности»;</w:t>
      </w:r>
      <w:proofErr w:type="gramEnd"/>
    </w:p>
    <w:p w:rsidR="0017039A" w:rsidRDefault="00CE64D0" w:rsidP="00170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четыре</w:t>
      </w:r>
      <w:r w:rsidR="0017039A" w:rsidRPr="0017039A">
        <w:rPr>
          <w:rFonts w:ascii="Times New Roman" w:hAnsi="Times New Roman" w:cs="Times New Roman"/>
          <w:sz w:val="28"/>
          <w:szCs w:val="28"/>
        </w:rPr>
        <w:t xml:space="preserve"> профессиональных модуля: ПМ.01 «Подготовка машин, механизмов, установок, приспособлений к работе, комплектование сборочных единиц», ПМ.02 «Эксплуатация сельскохозяйственной техники», ПМ.03 «Техническое обслуживание и диагностирование неисправностей сельскохозяйственных машин и механизмов; рем</w:t>
      </w:r>
      <w:r>
        <w:rPr>
          <w:rFonts w:ascii="Times New Roman" w:hAnsi="Times New Roman" w:cs="Times New Roman"/>
          <w:sz w:val="28"/>
          <w:szCs w:val="28"/>
        </w:rPr>
        <w:t>онт отдельных деталей и узлов»</w:t>
      </w:r>
      <w:r w:rsidR="0017039A" w:rsidRPr="0017039A">
        <w:rPr>
          <w:rFonts w:ascii="Times New Roman" w:hAnsi="Times New Roman" w:cs="Times New Roman"/>
          <w:sz w:val="28"/>
          <w:szCs w:val="28"/>
        </w:rPr>
        <w:t>, ПМ.0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039A" w:rsidRPr="0017039A">
        <w:rPr>
          <w:rFonts w:ascii="Times New Roman" w:hAnsi="Times New Roman" w:cs="Times New Roman"/>
          <w:sz w:val="28"/>
          <w:szCs w:val="28"/>
        </w:rPr>
        <w:t xml:space="preserve"> «Выполнение работ по одной или нескольким профессиям рабочих, должностям служащих».</w:t>
      </w:r>
    </w:p>
    <w:p w:rsidR="0017039A" w:rsidRP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t>В соответствии с ФГОС СПО 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учебная практика и производственная практика (по профилю специальности), производственная практика (преддипломная). Занятия по учебной практике проводятся концентрировано.</w:t>
      </w:r>
    </w:p>
    <w:p w:rsid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</w:t>
      </w:r>
      <w:proofErr w:type="gramStart"/>
      <w:r w:rsidRPr="001703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039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 рамках профессиональных модулей.</w:t>
      </w:r>
    </w:p>
    <w:p w:rsidR="0017039A" w:rsidRP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t>Производственная практика (практика по профилю специальности) проводится в организациях, направление деятельности которых соответствует профилю подготовки обучающихся, после освоения всех разделов профессионального модуля и завершается дифференцированным зачётом.</w:t>
      </w:r>
    </w:p>
    <w:p w:rsidR="0017039A" w:rsidRP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 проводится в организациях, направление деятельности которых соответствует профилю подготовки обучающихся, после освоения всех учебных дисциплин и профессиональных модулей и завершается дифференцированным зачётом.</w:t>
      </w:r>
    </w:p>
    <w:p w:rsidR="0017039A" w:rsidRDefault="0017039A" w:rsidP="0017039A">
      <w:pPr>
        <w:rPr>
          <w:rFonts w:ascii="Times New Roman" w:hAnsi="Times New Roman" w:cs="Times New Roman"/>
          <w:sz w:val="28"/>
          <w:szCs w:val="28"/>
        </w:rPr>
      </w:pPr>
      <w:r w:rsidRPr="0017039A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программы междисциплинарного курса завершается </w:t>
      </w:r>
      <w:r w:rsidR="00B779F4">
        <w:rPr>
          <w:rFonts w:ascii="Times New Roman" w:hAnsi="Times New Roman" w:cs="Times New Roman"/>
          <w:sz w:val="28"/>
          <w:szCs w:val="28"/>
        </w:rPr>
        <w:t xml:space="preserve">дифференцированным </w:t>
      </w:r>
      <w:r w:rsidRPr="0017039A">
        <w:rPr>
          <w:rFonts w:ascii="Times New Roman" w:hAnsi="Times New Roman" w:cs="Times New Roman"/>
          <w:sz w:val="28"/>
          <w:szCs w:val="28"/>
        </w:rPr>
        <w:t>зачётом или экзаменом, что отражено в учебном плане специальности. Формой итоговой аттестации по профессиональному модулю является экзамен (квалификационный).</w:t>
      </w:r>
    </w:p>
    <w:p w:rsidR="00607784" w:rsidRDefault="00607784" w:rsidP="0017039A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>ППССЗ специальности 35.02.</w:t>
      </w:r>
      <w:r w:rsidR="00CE64D0">
        <w:rPr>
          <w:rFonts w:ascii="Times New Roman" w:hAnsi="Times New Roman" w:cs="Times New Roman"/>
          <w:sz w:val="28"/>
          <w:szCs w:val="28"/>
        </w:rPr>
        <w:t>16 Эксплуатация и ремонт сельскохозяйственной техники и оборудования</w:t>
      </w:r>
      <w:r w:rsidRPr="00607784">
        <w:rPr>
          <w:rFonts w:ascii="Times New Roman" w:hAnsi="Times New Roman" w:cs="Times New Roman"/>
          <w:sz w:val="28"/>
          <w:szCs w:val="28"/>
        </w:rPr>
        <w:t xml:space="preserve"> предусматривает профессиональный модуль ПМ.0</w:t>
      </w:r>
      <w:r w:rsidR="00CE64D0">
        <w:rPr>
          <w:rFonts w:ascii="Times New Roman" w:hAnsi="Times New Roman" w:cs="Times New Roman"/>
          <w:sz w:val="28"/>
          <w:szCs w:val="28"/>
        </w:rPr>
        <w:t>4</w:t>
      </w:r>
      <w:r w:rsidRPr="00607784">
        <w:rPr>
          <w:rFonts w:ascii="Times New Roman" w:hAnsi="Times New Roman" w:cs="Times New Roman"/>
          <w:sz w:val="28"/>
          <w:szCs w:val="28"/>
        </w:rPr>
        <w:t xml:space="preserve"> «Выполнение работ по </w:t>
      </w:r>
      <w:r w:rsidR="00B779F4">
        <w:rPr>
          <w:rFonts w:ascii="Times New Roman" w:hAnsi="Times New Roman" w:cs="Times New Roman"/>
          <w:sz w:val="28"/>
          <w:szCs w:val="28"/>
        </w:rPr>
        <w:t>одной или нескольким профессиям рабочих, должностям служащих»</w:t>
      </w:r>
      <w:r w:rsidR="00CB1A89">
        <w:rPr>
          <w:rFonts w:ascii="Times New Roman" w:hAnsi="Times New Roman" w:cs="Times New Roman"/>
          <w:sz w:val="28"/>
          <w:szCs w:val="28"/>
        </w:rPr>
        <w:t xml:space="preserve"> </w:t>
      </w:r>
      <w:r w:rsidRPr="00607784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CE64D0">
        <w:rPr>
          <w:rFonts w:ascii="Times New Roman" w:hAnsi="Times New Roman" w:cs="Times New Roman"/>
          <w:sz w:val="28"/>
          <w:szCs w:val="28"/>
        </w:rPr>
        <w:t xml:space="preserve">19205 </w:t>
      </w:r>
      <w:r w:rsidRPr="00607784">
        <w:rPr>
          <w:rFonts w:ascii="Times New Roman" w:hAnsi="Times New Roman" w:cs="Times New Roman"/>
          <w:sz w:val="28"/>
          <w:szCs w:val="28"/>
        </w:rPr>
        <w:t>«</w:t>
      </w:r>
      <w:r w:rsidR="00CB1A89">
        <w:rPr>
          <w:rFonts w:ascii="Times New Roman" w:hAnsi="Times New Roman" w:cs="Times New Roman"/>
          <w:sz w:val="28"/>
          <w:szCs w:val="28"/>
        </w:rPr>
        <w:t>Тракторист-машинист сельскохозяйственного производства</w:t>
      </w:r>
      <w:r w:rsidRPr="00607784">
        <w:rPr>
          <w:rFonts w:ascii="Times New Roman" w:hAnsi="Times New Roman" w:cs="Times New Roman"/>
          <w:sz w:val="28"/>
          <w:szCs w:val="28"/>
        </w:rPr>
        <w:t xml:space="preserve">», </w:t>
      </w:r>
      <w:r w:rsidR="00CB1A89">
        <w:rPr>
          <w:rFonts w:ascii="Times New Roman" w:hAnsi="Times New Roman" w:cs="Times New Roman"/>
          <w:sz w:val="28"/>
          <w:szCs w:val="28"/>
        </w:rPr>
        <w:t xml:space="preserve"> по профессии «Водитель автомобиля»</w:t>
      </w:r>
      <w:r w:rsidR="00CB1A89" w:rsidRPr="00607784">
        <w:rPr>
          <w:rFonts w:ascii="Times New Roman" w:hAnsi="Times New Roman" w:cs="Times New Roman"/>
          <w:sz w:val="28"/>
          <w:szCs w:val="28"/>
        </w:rPr>
        <w:t xml:space="preserve"> по</w:t>
      </w:r>
      <w:r w:rsidRPr="00607784">
        <w:rPr>
          <w:rFonts w:ascii="Times New Roman" w:hAnsi="Times New Roman" w:cs="Times New Roman"/>
          <w:sz w:val="28"/>
          <w:szCs w:val="28"/>
        </w:rPr>
        <w:t xml:space="preserve"> окончанию котор</w:t>
      </w:r>
      <w:r w:rsidR="00CB1A89">
        <w:rPr>
          <w:rFonts w:ascii="Times New Roman" w:hAnsi="Times New Roman" w:cs="Times New Roman"/>
          <w:sz w:val="28"/>
          <w:szCs w:val="28"/>
        </w:rPr>
        <w:t>ых</w:t>
      </w:r>
      <w:r w:rsidRPr="00607784">
        <w:rPr>
          <w:rFonts w:ascii="Times New Roman" w:hAnsi="Times New Roman" w:cs="Times New Roman"/>
          <w:sz w:val="28"/>
          <w:szCs w:val="28"/>
        </w:rPr>
        <w:t xml:space="preserve"> обучающийся получает свидетельство о присвоении квалификации. Присвоение квалификации проводится с участием </w:t>
      </w:r>
      <w:proofErr w:type="spellStart"/>
      <w:r w:rsidR="00CB1A89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CB1A89">
        <w:rPr>
          <w:rFonts w:ascii="Times New Roman" w:hAnsi="Times New Roman" w:cs="Times New Roman"/>
          <w:sz w:val="28"/>
          <w:szCs w:val="28"/>
        </w:rPr>
        <w:t xml:space="preserve"> и сотрудником МРЭО</w:t>
      </w:r>
      <w:r w:rsidRPr="00607784">
        <w:rPr>
          <w:rFonts w:ascii="Times New Roman" w:hAnsi="Times New Roman" w:cs="Times New Roman"/>
          <w:sz w:val="28"/>
          <w:szCs w:val="28"/>
        </w:rPr>
        <w:t>.</w:t>
      </w:r>
    </w:p>
    <w:p w:rsidR="00607784" w:rsidRP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 xml:space="preserve">При формировании индивидуальной образовательной траектории студент имеет право на </w:t>
      </w:r>
      <w:proofErr w:type="spellStart"/>
      <w:r w:rsidRPr="00607784">
        <w:rPr>
          <w:rFonts w:ascii="Times New Roman" w:hAnsi="Times New Roman" w:cs="Times New Roman"/>
          <w:sz w:val="28"/>
          <w:szCs w:val="28"/>
        </w:rPr>
        <w:t>перезачёт</w:t>
      </w:r>
      <w:proofErr w:type="spellEnd"/>
      <w:r w:rsidRPr="00607784">
        <w:rPr>
          <w:rFonts w:ascii="Times New Roman" w:hAnsi="Times New Roman" w:cs="Times New Roman"/>
          <w:sz w:val="28"/>
          <w:szCs w:val="28"/>
        </w:rPr>
        <w:t xml:space="preserve"> соответствующих дисциплин и профессиональных модулей, освоенных в процессе предшествующего обучения (в том числе и в других образовательных учреждениях), который освобождает от необходимости их повторного освоения.</w:t>
      </w:r>
    </w:p>
    <w:p w:rsid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>В целях воспитания и развития личности, достижения результатов при освоении основной профессиональной образовательной программы в части развития общих компетенций студенты участвуют в работе общественных организаций, спортивных и творческих клубов.</w:t>
      </w:r>
    </w:p>
    <w:p w:rsidR="00607784" w:rsidRP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 xml:space="preserve">В </w:t>
      </w:r>
      <w:r w:rsidR="00CB1A89">
        <w:rPr>
          <w:rFonts w:ascii="Times New Roman" w:hAnsi="Times New Roman" w:cs="Times New Roman"/>
          <w:sz w:val="28"/>
          <w:szCs w:val="28"/>
        </w:rPr>
        <w:t>техникуме</w:t>
      </w:r>
      <w:r w:rsidRPr="00607784">
        <w:rPr>
          <w:rFonts w:ascii="Times New Roman" w:hAnsi="Times New Roman" w:cs="Times New Roman"/>
          <w:sz w:val="28"/>
          <w:szCs w:val="28"/>
        </w:rPr>
        <w:t xml:space="preserve"> предусмотрено использование инновационных образовательных технологий (деловые и ролевые игры, кейс задания, проектные работы, презентации, выполнение курсовых работ (проектов), выпускных квалификационных работ), применение информационных технологий (организация свободного доступа к ресурсам Интернет, предоставление учебных материалов в электронном виде, использование мультимедийных средств).</w:t>
      </w:r>
    </w:p>
    <w:p w:rsid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 xml:space="preserve">По завершению ППССЗ выпускникам выдается диплом государственного образца об окончании </w:t>
      </w:r>
      <w:proofErr w:type="gramStart"/>
      <w:r w:rsidRPr="00607784">
        <w:rPr>
          <w:rFonts w:ascii="Times New Roman" w:hAnsi="Times New Roman" w:cs="Times New Roman"/>
          <w:sz w:val="28"/>
          <w:szCs w:val="28"/>
        </w:rPr>
        <w:t>учреждения среднего профессионального образования программы подготовки специалиста среднего звена</w:t>
      </w:r>
      <w:proofErr w:type="gramEnd"/>
      <w:r w:rsidRPr="00607784">
        <w:rPr>
          <w:rFonts w:ascii="Times New Roman" w:hAnsi="Times New Roman" w:cs="Times New Roman"/>
          <w:sz w:val="28"/>
          <w:szCs w:val="28"/>
        </w:rPr>
        <w:t>.</w:t>
      </w:r>
    </w:p>
    <w:p w:rsidR="00607784" w:rsidRPr="00607784" w:rsidRDefault="00607784" w:rsidP="00607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784">
        <w:rPr>
          <w:rFonts w:ascii="Times New Roman" w:hAnsi="Times New Roman" w:cs="Times New Roman"/>
          <w:b/>
          <w:sz w:val="28"/>
          <w:szCs w:val="28"/>
        </w:rPr>
        <w:t xml:space="preserve">1.3.5 Требования к </w:t>
      </w:r>
      <w:proofErr w:type="gramStart"/>
      <w:r w:rsidRPr="00607784">
        <w:rPr>
          <w:rFonts w:ascii="Times New Roman" w:hAnsi="Times New Roman" w:cs="Times New Roman"/>
          <w:b/>
          <w:sz w:val="28"/>
          <w:szCs w:val="28"/>
        </w:rPr>
        <w:t>поступающим</w:t>
      </w:r>
      <w:proofErr w:type="gramEnd"/>
      <w:r w:rsidRPr="0060778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B1A89">
        <w:rPr>
          <w:rFonts w:ascii="Times New Roman" w:hAnsi="Times New Roman" w:cs="Times New Roman"/>
          <w:b/>
          <w:sz w:val="28"/>
          <w:szCs w:val="28"/>
        </w:rPr>
        <w:t>техникум</w:t>
      </w:r>
    </w:p>
    <w:p w:rsidR="00607784" w:rsidRP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>Абитуриент должен представить  аттестат об основном общем образовании;</w:t>
      </w:r>
    </w:p>
    <w:p w:rsidR="00607784" w:rsidRPr="00607784" w:rsidRDefault="00607784" w:rsidP="00607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784">
        <w:rPr>
          <w:rFonts w:ascii="Times New Roman" w:hAnsi="Times New Roman" w:cs="Times New Roman"/>
          <w:b/>
          <w:sz w:val="28"/>
          <w:szCs w:val="28"/>
        </w:rPr>
        <w:t>1.3.6 Возможности продолжения образования выпускника</w:t>
      </w:r>
    </w:p>
    <w:p w:rsidR="00607784" w:rsidRP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Выпускник, освоивший ППССЗ специальности </w:t>
      </w:r>
      <w:r w:rsidR="00CE64D0" w:rsidRPr="00607784">
        <w:rPr>
          <w:rFonts w:ascii="Times New Roman" w:hAnsi="Times New Roman" w:cs="Times New Roman"/>
          <w:sz w:val="28"/>
          <w:szCs w:val="28"/>
        </w:rPr>
        <w:t>35.02.</w:t>
      </w:r>
      <w:r w:rsidR="00CE64D0">
        <w:rPr>
          <w:rFonts w:ascii="Times New Roman" w:hAnsi="Times New Roman" w:cs="Times New Roman"/>
          <w:sz w:val="28"/>
          <w:szCs w:val="28"/>
        </w:rPr>
        <w:t>16 Эксплуатация и ремонт сельскохозяйственной техники и оборудования</w:t>
      </w:r>
      <w:r w:rsidRPr="00607784">
        <w:rPr>
          <w:rFonts w:ascii="Times New Roman" w:hAnsi="Times New Roman" w:cs="Times New Roman"/>
          <w:sz w:val="28"/>
          <w:szCs w:val="28"/>
        </w:rPr>
        <w:t>, подготовлен:</w:t>
      </w:r>
    </w:p>
    <w:p w:rsidR="00607784" w:rsidRP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 xml:space="preserve">• к освоению ООП </w:t>
      </w:r>
      <w:proofErr w:type="gramStart"/>
      <w:r w:rsidRPr="006077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07784">
        <w:rPr>
          <w:rFonts w:ascii="Times New Roman" w:hAnsi="Times New Roman" w:cs="Times New Roman"/>
          <w:sz w:val="28"/>
          <w:szCs w:val="28"/>
        </w:rPr>
        <w:t>;</w:t>
      </w:r>
    </w:p>
    <w:p w:rsid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784">
        <w:rPr>
          <w:rFonts w:ascii="Times New Roman" w:hAnsi="Times New Roman" w:cs="Times New Roman"/>
          <w:sz w:val="28"/>
          <w:szCs w:val="28"/>
        </w:rPr>
        <w:t>• к освоению ООП ВО в сокращенные сроки.</w:t>
      </w:r>
      <w:proofErr w:type="gramEnd"/>
    </w:p>
    <w:p w:rsidR="00607784" w:rsidRPr="00C33ECA" w:rsidRDefault="00607784" w:rsidP="00C33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CA">
        <w:rPr>
          <w:rFonts w:ascii="Times New Roman" w:hAnsi="Times New Roman" w:cs="Times New Roman"/>
          <w:b/>
          <w:sz w:val="28"/>
          <w:szCs w:val="28"/>
        </w:rPr>
        <w:t>1.3.7. Основные пользователи ППССЗ</w:t>
      </w:r>
    </w:p>
    <w:p w:rsidR="00607784" w:rsidRP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>Основными пользователями ППССЗ являются:</w:t>
      </w:r>
    </w:p>
    <w:p w:rsidR="00607784" w:rsidRP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>• преподаватели, со</w:t>
      </w:r>
      <w:r w:rsidR="00CB1A89">
        <w:rPr>
          <w:rFonts w:ascii="Times New Roman" w:hAnsi="Times New Roman" w:cs="Times New Roman"/>
          <w:sz w:val="28"/>
          <w:szCs w:val="28"/>
        </w:rPr>
        <w:t>трудники, учебная часть техникума</w:t>
      </w:r>
      <w:r w:rsidRPr="00607784">
        <w:rPr>
          <w:rFonts w:ascii="Times New Roman" w:hAnsi="Times New Roman" w:cs="Times New Roman"/>
          <w:sz w:val="28"/>
          <w:szCs w:val="28"/>
        </w:rPr>
        <w:t>;</w:t>
      </w:r>
    </w:p>
    <w:p w:rsidR="00607784" w:rsidRP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>•</w:t>
      </w:r>
      <w:r w:rsidR="00CE64D0">
        <w:rPr>
          <w:rFonts w:ascii="Times New Roman" w:hAnsi="Times New Roman" w:cs="Times New Roman"/>
          <w:sz w:val="28"/>
          <w:szCs w:val="28"/>
        </w:rPr>
        <w:t xml:space="preserve"> обучающиеся по специальности </w:t>
      </w:r>
      <w:r w:rsidR="00CE64D0" w:rsidRPr="00607784">
        <w:rPr>
          <w:rFonts w:ascii="Times New Roman" w:hAnsi="Times New Roman" w:cs="Times New Roman"/>
          <w:sz w:val="28"/>
          <w:szCs w:val="28"/>
        </w:rPr>
        <w:t>35.02.</w:t>
      </w:r>
      <w:r w:rsidR="00CE64D0">
        <w:rPr>
          <w:rFonts w:ascii="Times New Roman" w:hAnsi="Times New Roman" w:cs="Times New Roman"/>
          <w:sz w:val="28"/>
          <w:szCs w:val="28"/>
        </w:rPr>
        <w:t>16 Эксплуатация и ремонт сельскохозяйственной техники и оборудования</w:t>
      </w:r>
      <w:r w:rsidRPr="00607784">
        <w:rPr>
          <w:rFonts w:ascii="Times New Roman" w:hAnsi="Times New Roman" w:cs="Times New Roman"/>
          <w:sz w:val="28"/>
          <w:szCs w:val="28"/>
        </w:rPr>
        <w:t>;</w:t>
      </w:r>
    </w:p>
    <w:p w:rsidR="00607784" w:rsidRP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>• администрация;</w:t>
      </w:r>
    </w:p>
    <w:p w:rsidR="00607784" w:rsidRDefault="00607784" w:rsidP="00607784">
      <w:pPr>
        <w:rPr>
          <w:rFonts w:ascii="Times New Roman" w:hAnsi="Times New Roman" w:cs="Times New Roman"/>
          <w:sz w:val="28"/>
          <w:szCs w:val="28"/>
        </w:rPr>
      </w:pPr>
      <w:r w:rsidRPr="00607784">
        <w:rPr>
          <w:rFonts w:ascii="Times New Roman" w:hAnsi="Times New Roman" w:cs="Times New Roman"/>
          <w:sz w:val="28"/>
          <w:szCs w:val="28"/>
        </w:rPr>
        <w:t>• абитуриенты и их родители, работодатели.</w:t>
      </w:r>
    </w:p>
    <w:p w:rsidR="00C33ECA" w:rsidRPr="00C33ECA" w:rsidRDefault="00C33ECA" w:rsidP="00C33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CA">
        <w:rPr>
          <w:rFonts w:ascii="Times New Roman" w:hAnsi="Times New Roman" w:cs="Times New Roman"/>
          <w:b/>
          <w:sz w:val="28"/>
          <w:szCs w:val="28"/>
        </w:rPr>
        <w:t>2 Характеристика профессиональной деятельности выпускников</w:t>
      </w:r>
    </w:p>
    <w:p w:rsidR="00C33ECA" w:rsidRPr="00CE64D0" w:rsidRDefault="00C33ECA" w:rsidP="00C33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D0">
        <w:rPr>
          <w:rFonts w:ascii="Times New Roman" w:hAnsi="Times New Roman" w:cs="Times New Roman"/>
          <w:b/>
          <w:sz w:val="28"/>
          <w:szCs w:val="28"/>
        </w:rPr>
        <w:t>2.1 Область профессиональной деятельности</w:t>
      </w:r>
    </w:p>
    <w:p w:rsidR="00CE64D0" w:rsidRPr="00CE64D0" w:rsidRDefault="00CE64D0" w:rsidP="00CE64D0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4D0">
        <w:rPr>
          <w:rFonts w:ascii="Times New Roman" w:hAnsi="Times New Roman"/>
          <w:sz w:val="28"/>
          <w:szCs w:val="28"/>
        </w:rPr>
        <w:t xml:space="preserve">Область профессиональной деятельности выпускников: </w:t>
      </w:r>
      <w:r w:rsidRPr="00CE64D0">
        <w:rPr>
          <w:rFonts w:ascii="Times New Roman" w:hAnsi="Times New Roman"/>
          <w:bCs/>
          <w:sz w:val="28"/>
          <w:szCs w:val="28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животноводства).</w:t>
      </w:r>
    </w:p>
    <w:p w:rsidR="00CE64D0" w:rsidRPr="00CE64D0" w:rsidRDefault="00CE64D0" w:rsidP="00CE64D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4D0" w:rsidRPr="00CE64D0" w:rsidRDefault="00CE64D0" w:rsidP="00CE64D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64D0">
        <w:rPr>
          <w:rFonts w:ascii="Times New Roman" w:hAnsi="Times New Roman"/>
          <w:sz w:val="28"/>
          <w:szCs w:val="28"/>
        </w:rPr>
        <w:t xml:space="preserve"> </w:t>
      </w:r>
      <w:bookmarkStart w:id="1" w:name="_Toc460855523"/>
      <w:bookmarkStart w:id="2" w:name="_Toc460939930"/>
      <w:r w:rsidRPr="00CE64D0">
        <w:rPr>
          <w:rFonts w:ascii="Times New Roman" w:hAnsi="Times New Roman"/>
          <w:sz w:val="28"/>
          <w:szCs w:val="28"/>
        </w:rPr>
        <w:t>Соответствие профессиональных модулей присваиваемой квалификаци</w:t>
      </w:r>
      <w:bookmarkEnd w:id="1"/>
      <w:bookmarkEnd w:id="2"/>
      <w:r w:rsidRPr="00CE64D0">
        <w:rPr>
          <w:rFonts w:ascii="Times New Roman" w:hAnsi="Times New Roman"/>
          <w:sz w:val="28"/>
          <w:szCs w:val="28"/>
        </w:rPr>
        <w:t xml:space="preserve">и </w:t>
      </w:r>
    </w:p>
    <w:p w:rsidR="00CE64D0" w:rsidRPr="00414C20" w:rsidRDefault="00CE64D0" w:rsidP="00CE64D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18"/>
        <w:gridCol w:w="2516"/>
      </w:tblGrid>
      <w:tr w:rsidR="00CE64D0" w:rsidRPr="002D5DAA" w:rsidTr="00BB231A">
        <w:trPr>
          <w:trHeight w:val="439"/>
        </w:trPr>
        <w:tc>
          <w:tcPr>
            <w:tcW w:w="3794" w:type="dxa"/>
            <w:vMerge w:val="restart"/>
            <w:vAlign w:val="center"/>
          </w:tcPr>
          <w:p w:rsidR="00CE64D0" w:rsidRPr="002D5DAA" w:rsidRDefault="00CE64D0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CE64D0" w:rsidRPr="002D5DAA" w:rsidRDefault="00CE64D0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516" w:type="dxa"/>
            <w:vAlign w:val="center"/>
          </w:tcPr>
          <w:p w:rsidR="00CE64D0" w:rsidRPr="002D5DAA" w:rsidRDefault="00CE64D0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CE64D0" w:rsidRPr="002D5DAA" w:rsidTr="00BB231A">
        <w:trPr>
          <w:trHeight w:val="423"/>
        </w:trPr>
        <w:tc>
          <w:tcPr>
            <w:tcW w:w="3794" w:type="dxa"/>
            <w:vMerge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E64D0" w:rsidRPr="002D5DAA" w:rsidRDefault="00CE64D0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Техник-механик</w:t>
            </w:r>
          </w:p>
        </w:tc>
      </w:tr>
      <w:tr w:rsidR="00CE64D0" w:rsidRPr="002D5DAA" w:rsidTr="00BB231A">
        <w:tc>
          <w:tcPr>
            <w:tcW w:w="3794" w:type="dxa"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3118" w:type="dxa"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2516" w:type="dxa"/>
            <w:vAlign w:val="center"/>
          </w:tcPr>
          <w:p w:rsidR="00CE64D0" w:rsidRPr="002D5DAA" w:rsidRDefault="00CE64D0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</w:tc>
      </w:tr>
      <w:tr w:rsidR="00CE64D0" w:rsidRPr="002D5DAA" w:rsidTr="00BB231A">
        <w:tc>
          <w:tcPr>
            <w:tcW w:w="3794" w:type="dxa"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3118" w:type="dxa"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2516" w:type="dxa"/>
            <w:vAlign w:val="center"/>
          </w:tcPr>
          <w:p w:rsidR="00CE64D0" w:rsidRPr="002D5DAA" w:rsidRDefault="00CE64D0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</w:tc>
      </w:tr>
      <w:tr w:rsidR="00CE64D0" w:rsidRPr="002D5DAA" w:rsidTr="00BB231A">
        <w:tc>
          <w:tcPr>
            <w:tcW w:w="3794" w:type="dxa"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3118" w:type="dxa"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516" w:type="dxa"/>
            <w:vAlign w:val="center"/>
          </w:tcPr>
          <w:p w:rsidR="00CE64D0" w:rsidRPr="002D5DAA" w:rsidRDefault="00CE64D0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</w:tc>
      </w:tr>
      <w:tr w:rsidR="00CE64D0" w:rsidRPr="002D5DAA" w:rsidTr="00BB231A">
        <w:tc>
          <w:tcPr>
            <w:tcW w:w="3794" w:type="dxa"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Освоение одной или нескольких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профессий рабочих, должностей служащих, указанных в приложении № 2 к ФГОС СПО 35.02.16 Эксплуатация и ремонт сельскохозяйственной техники и оборудования</w:t>
            </w:r>
          </w:p>
        </w:tc>
        <w:tc>
          <w:tcPr>
            <w:tcW w:w="3118" w:type="dxa"/>
          </w:tcPr>
          <w:p w:rsidR="00CE64D0" w:rsidRPr="002D5DAA" w:rsidRDefault="00CE64D0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одной или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нескольких профессий рабочих или должностей служащих</w:t>
            </w:r>
          </w:p>
        </w:tc>
        <w:tc>
          <w:tcPr>
            <w:tcW w:w="2516" w:type="dxa"/>
            <w:vAlign w:val="center"/>
          </w:tcPr>
          <w:p w:rsidR="00CE64D0" w:rsidRPr="002D5DAA" w:rsidRDefault="00CE64D0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осваивается</w:t>
            </w:r>
          </w:p>
        </w:tc>
      </w:tr>
    </w:tbl>
    <w:p w:rsidR="0024021C" w:rsidRPr="0001759F" w:rsidRDefault="0024021C" w:rsidP="00CB1A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21C" w:rsidRPr="0001759F" w:rsidRDefault="0024021C" w:rsidP="0024021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759F">
        <w:rPr>
          <w:rFonts w:ascii="Times New Roman" w:hAnsi="Times New Roman"/>
          <w:b/>
          <w:sz w:val="28"/>
          <w:szCs w:val="28"/>
        </w:rPr>
        <w:t>Раздел 3. Планируемые результаты освоения образовательной программы</w:t>
      </w:r>
    </w:p>
    <w:p w:rsidR="0024021C" w:rsidRPr="00414C20" w:rsidRDefault="0024021C" w:rsidP="0024021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021C" w:rsidRPr="00414C20" w:rsidRDefault="0024021C" w:rsidP="0024021C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414C20">
        <w:rPr>
          <w:rFonts w:ascii="Times New Roman" w:hAnsi="Times New Roman"/>
          <w:b/>
          <w:sz w:val="24"/>
          <w:szCs w:val="24"/>
        </w:rPr>
        <w:t>1. Общие компетенции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210"/>
        <w:gridCol w:w="5649"/>
      </w:tblGrid>
      <w:tr w:rsidR="0024021C" w:rsidRPr="002D5DAA" w:rsidTr="00BB231A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24021C" w:rsidRPr="002D5DAA" w:rsidRDefault="0024021C" w:rsidP="00BB231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24021C" w:rsidRPr="002D5DAA" w:rsidRDefault="0024021C" w:rsidP="00BB231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:rsidR="0024021C" w:rsidRPr="002D5DAA" w:rsidRDefault="0024021C" w:rsidP="00BB23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4021C" w:rsidRPr="002D5DAA" w:rsidRDefault="0024021C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4021C" w:rsidRPr="002D5DAA" w:rsidRDefault="0024021C" w:rsidP="00BB23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Знания,      умения </w:t>
            </w:r>
          </w:p>
        </w:tc>
      </w:tr>
      <w:tr w:rsidR="0024021C" w:rsidRPr="002D5DAA" w:rsidTr="00BB231A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24021C" w:rsidRPr="002D5DAA" w:rsidTr="00BB231A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2D5DAA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2D5DAA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24021C" w:rsidRPr="002D5DAA" w:rsidTr="00BB231A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Умения: 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24021C" w:rsidRPr="002D5DAA" w:rsidTr="00BB231A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4021C" w:rsidRPr="002D5DAA" w:rsidTr="00BB231A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4021C" w:rsidRPr="002D5DAA" w:rsidTr="00BB231A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4021C" w:rsidRPr="002D5DAA" w:rsidTr="00BB231A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D5DAA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4021C" w:rsidRPr="002D5DAA" w:rsidTr="00BB231A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2D5DAA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24021C" w:rsidRPr="002D5DAA" w:rsidTr="00BB231A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2D5DAA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24021C" w:rsidRPr="002D5DAA" w:rsidTr="00BB231A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2D5DAA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4021C" w:rsidRPr="002D5DAA" w:rsidTr="00BB231A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 </w:t>
            </w:r>
          </w:p>
        </w:tc>
      </w:tr>
      <w:tr w:rsidR="0024021C" w:rsidRPr="002D5DAA" w:rsidTr="00BB231A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24021C" w:rsidRPr="002D5DAA" w:rsidTr="00BB231A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Содействовать сохранению окружающей среды,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24021C" w:rsidRPr="002D5DAA" w:rsidTr="00BB231A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4021C" w:rsidRPr="002D5DAA" w:rsidTr="00BB231A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24021C" w:rsidRPr="002D5DAA" w:rsidTr="00BB231A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24021C" w:rsidRPr="002D5DAA" w:rsidTr="00BB231A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4021C" w:rsidRPr="002D5DAA" w:rsidTr="00BB231A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4021C" w:rsidRPr="002D5DAA" w:rsidTr="00BB231A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24021C" w:rsidRPr="002D5DAA" w:rsidTr="00BB231A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4021C" w:rsidRPr="002D5DAA" w:rsidTr="00BB231A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2210" w:type="dxa"/>
            <w:vMerge w:val="restart"/>
          </w:tcPr>
          <w:p w:rsidR="0024021C" w:rsidRPr="002D5DAA" w:rsidRDefault="0024021C" w:rsidP="00BB23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2D5DAA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2D5DAA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4021C" w:rsidRPr="002D5DAA" w:rsidTr="00BB231A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24021C" w:rsidRPr="002D5DAA" w:rsidRDefault="0024021C" w:rsidP="00BB231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2D5DAA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24021C" w:rsidRPr="00414C20" w:rsidRDefault="0024021C" w:rsidP="00240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93D" w:rsidRDefault="003B793D" w:rsidP="0024021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793D" w:rsidRDefault="003B793D" w:rsidP="0024021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021C" w:rsidRPr="0001759F" w:rsidRDefault="003B793D" w:rsidP="0024021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59F">
        <w:rPr>
          <w:rFonts w:ascii="Times New Roman" w:hAnsi="Times New Roman"/>
          <w:b/>
          <w:sz w:val="28"/>
          <w:szCs w:val="28"/>
        </w:rPr>
        <w:t>3</w:t>
      </w:r>
      <w:r w:rsidR="0024021C" w:rsidRPr="0001759F">
        <w:rPr>
          <w:rFonts w:ascii="Times New Roman" w:hAnsi="Times New Roman"/>
          <w:b/>
          <w:sz w:val="28"/>
          <w:szCs w:val="28"/>
        </w:rPr>
        <w:t>.2. Профессиональные компетенции</w:t>
      </w:r>
    </w:p>
    <w:p w:rsidR="0024021C" w:rsidRDefault="0024021C" w:rsidP="00240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5"/>
        <w:gridCol w:w="2763"/>
        <w:gridCol w:w="4820"/>
      </w:tblGrid>
      <w:tr w:rsidR="0024021C" w:rsidRPr="002D5DAA" w:rsidTr="00BB231A">
        <w:trPr>
          <w:jc w:val="center"/>
        </w:trPr>
        <w:tc>
          <w:tcPr>
            <w:tcW w:w="1915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</w:p>
          <w:p w:rsidR="0024021C" w:rsidRPr="002D5DAA" w:rsidRDefault="0024021C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63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24021C" w:rsidRPr="002D5DAA" w:rsidRDefault="0024021C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4021C" w:rsidRPr="002D5DAA" w:rsidTr="00BB231A">
        <w:trPr>
          <w:trHeight w:val="920"/>
          <w:jc w:val="center"/>
        </w:trPr>
        <w:tc>
          <w:tcPr>
            <w:tcW w:w="1915" w:type="dxa"/>
            <w:vMerge w:val="restart"/>
          </w:tcPr>
          <w:p w:rsidR="0024021C" w:rsidRPr="006D2057" w:rsidRDefault="0024021C" w:rsidP="00BB231A">
            <w:pPr>
              <w:pStyle w:val="2"/>
              <w:spacing w:before="0" w:after="0"/>
              <w:jc w:val="both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  <w:r w:rsidRPr="006D2057"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Проверка наличия комплекта технической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 Распаковка сельскохозяйственной техники и ее составных частей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Проверка комплектности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Пуск, регулирование, комплексное апробирование и обкатка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документов о приемке сельскохозяйственной техники</w:t>
            </w:r>
          </w:p>
        </w:tc>
      </w:tr>
      <w:tr w:rsidR="0024021C" w:rsidRPr="002D5DAA" w:rsidTr="00BB231A">
        <w:trPr>
          <w:trHeight w:val="92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Документально оформлять результаты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проделанной работы</w:t>
            </w:r>
          </w:p>
        </w:tc>
      </w:tr>
      <w:tr w:rsidR="0024021C" w:rsidRPr="002D5DAA" w:rsidTr="00BB231A">
        <w:trPr>
          <w:trHeight w:val="92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типы сельскохозяйственной техники и области ее применения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Состав технической документации, поставляемой с сельскохозяйственной техникой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приемке сельскохозяйственной техники</w:t>
            </w:r>
          </w:p>
        </w:tc>
      </w:tr>
      <w:tr w:rsidR="0024021C" w:rsidRPr="002D5DAA" w:rsidTr="00BB231A">
        <w:trPr>
          <w:trHeight w:val="46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24021C" w:rsidRPr="002D5DAA" w:rsidTr="00BB231A">
        <w:trPr>
          <w:trHeight w:val="46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24021C" w:rsidRPr="002D5DAA" w:rsidTr="00BB231A">
        <w:trPr>
          <w:trHeight w:val="46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Подбор режимов работы, выбор и обоснование способа движения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Количественный и качественный состав сельскохозяйственной техники организации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сельскохозяйственной продукции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Порядок оформления документов по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подготовке сельскохозяйственной техники к работе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Количественный и качественный состав сельскохозяйственной техники организации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сельскохозяйственной продукции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характеристики, конструктивные особенности, назначение, режимы работы сельскохозяйственной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Определять потребность в материально-техническом обеспечении технического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сельскохозяйственной техники и оформлять соответствующие заявки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24021C" w:rsidRPr="002D5DAA" w:rsidTr="00BB231A">
        <w:trPr>
          <w:trHeight w:val="305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ПК 2.1. Осуществлять выбор, обоснование, расчет состава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br/>
              <w:t xml:space="preserve">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2D5DAA">
              <w:rPr>
                <w:rFonts w:ascii="Times New Roman" w:hAnsi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 культур.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24021C" w:rsidRPr="002D5DAA" w:rsidTr="00BB231A">
        <w:trPr>
          <w:trHeight w:val="6257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2D5DAA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 расчет грузоперевозки.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2D5DAA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Комплектовать и подготавливать агрегат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выполнения работ по возделыванию и уборке </w:t>
            </w:r>
            <w:proofErr w:type="spellStart"/>
            <w:proofErr w:type="gramStart"/>
            <w:r w:rsidRPr="002D5DAA">
              <w:rPr>
                <w:rFonts w:ascii="Times New Roman" w:hAnsi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 культур.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2D5DAA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2.4. 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2D5DAA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2.5. 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Комплектовать и подготавливать агрегат</w:t>
            </w:r>
            <w:proofErr w:type="gramStart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D5DAA">
              <w:rPr>
                <w:rFonts w:ascii="Times New Roman" w:hAnsi="Times New Roman"/>
                <w:sz w:val="24"/>
                <w:szCs w:val="24"/>
              </w:rPr>
              <w:t>ценивать качество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ПК 2.6. Осуществлять контроль и оценку качества выполняемой сельскохозяйственной техникой работы в соответствии с </w:t>
            </w: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технологической картой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2D5DAA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обслуживание и ремонт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Очистка и разборка узлов и агрегатов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Диагностика неисправностей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Нормативная и техническая документация по эксплуатации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3.2. 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Очистка и разборка узлов и агрегатов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Диагностика неисправностей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Читать чертежи узлов и деталей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Подбирать ремонтные материалы,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3.4. Подбирать материалы, узлы и агрегаты, необходимые для проведения ремонта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Подбирать ремонтные материалы,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24021C" w:rsidRPr="002D5DAA" w:rsidTr="00BB231A">
        <w:trPr>
          <w:trHeight w:val="273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2D5DAA">
              <w:rPr>
                <w:rFonts w:ascii="Times New Roman" w:hAnsi="Times New Roman"/>
                <w:sz w:val="24"/>
                <w:szCs w:val="24"/>
              </w:rPr>
              <w:t>дефектовочно-комплектовочные</w:t>
            </w:r>
            <w:proofErr w:type="spellEnd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2D5DAA">
              <w:rPr>
                <w:rFonts w:ascii="Times New Roman" w:hAnsi="Times New Roman"/>
                <w:sz w:val="24"/>
                <w:szCs w:val="24"/>
              </w:rPr>
              <w:t>дефектовочно-комплектовочные</w:t>
            </w:r>
            <w:proofErr w:type="spellEnd"/>
            <w:r w:rsidRPr="002D5DAA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3.7. 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ремонта сельскохозяйственной техники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3.8. 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Осмотр и проверка комплектности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Выбор способа и места хранения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Выбирать  способ и место хранения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Оформлять документы о постановке и снятии сельскохозяйственной техники с хранения.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ПК 3.9. 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ремонта сельскохозяйственной техники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24021C" w:rsidRPr="002D5DAA" w:rsidTr="00BB231A">
        <w:trPr>
          <w:trHeight w:val="830"/>
          <w:jc w:val="center"/>
        </w:trPr>
        <w:tc>
          <w:tcPr>
            <w:tcW w:w="1915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24021C" w:rsidRPr="002D5DAA" w:rsidRDefault="0024021C" w:rsidP="00BB2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DA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24021C" w:rsidRPr="002D5DAA" w:rsidRDefault="0024021C" w:rsidP="00BB2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DAA">
              <w:rPr>
                <w:rFonts w:ascii="Times New Roman" w:hAnsi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</w:tbl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Организация работ по эксплуатации, техническому обслуживанию и ремонту </w:t>
      </w:r>
      <w:r w:rsidRPr="00CB1A89">
        <w:rPr>
          <w:rFonts w:eastAsiaTheme="minorHAnsi"/>
          <w:color w:val="000000"/>
          <w:sz w:val="28"/>
          <w:szCs w:val="28"/>
          <w:lang w:eastAsia="en-US"/>
        </w:rPr>
        <w:t>машинно-тракторного парка сельскохозяйственной организации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B1A89">
        <w:rPr>
          <w:rFonts w:eastAsiaTheme="minorHAnsi"/>
          <w:color w:val="000000"/>
          <w:sz w:val="28"/>
          <w:szCs w:val="28"/>
          <w:lang w:eastAsia="en-US"/>
        </w:rPr>
        <w:t>П</w:t>
      </w:r>
      <w:r>
        <w:rPr>
          <w:rFonts w:eastAsiaTheme="minorHAnsi"/>
          <w:color w:val="000000"/>
          <w:sz w:val="28"/>
          <w:szCs w:val="28"/>
          <w:lang w:eastAsia="en-US"/>
        </w:rPr>
        <w:t>К 4.1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ланировать</w:t>
      </w:r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основны</w:t>
      </w:r>
      <w:r>
        <w:rPr>
          <w:rFonts w:eastAsiaTheme="minorHAnsi"/>
          <w:color w:val="000000"/>
          <w:sz w:val="28"/>
          <w:szCs w:val="28"/>
          <w:lang w:eastAsia="en-US"/>
        </w:rPr>
        <w:t>е производственные</w:t>
      </w:r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показател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машинно-тракторного парка </w:t>
      </w:r>
      <w:r>
        <w:rPr>
          <w:rFonts w:eastAsiaTheme="minorHAnsi"/>
          <w:color w:val="000000"/>
          <w:sz w:val="28"/>
          <w:szCs w:val="28"/>
          <w:lang w:eastAsia="en-US"/>
        </w:rPr>
        <w:t>в соответствии с технологической картой</w:t>
      </w:r>
      <w:r w:rsidRPr="00CB1A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B1A89">
        <w:rPr>
          <w:rFonts w:eastAsiaTheme="minorHAnsi"/>
          <w:color w:val="000000"/>
          <w:sz w:val="28"/>
          <w:szCs w:val="28"/>
          <w:lang w:eastAsia="en-US"/>
        </w:rPr>
        <w:t>ПК 4.2</w:t>
      </w:r>
      <w:proofErr w:type="gramStart"/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П</w:t>
      </w:r>
      <w:proofErr w:type="gramEnd"/>
      <w:r w:rsidRPr="00CB1A89">
        <w:rPr>
          <w:rFonts w:eastAsiaTheme="minorHAnsi"/>
          <w:color w:val="000000"/>
          <w:sz w:val="28"/>
          <w:szCs w:val="28"/>
          <w:lang w:eastAsia="en-US"/>
        </w:rPr>
        <w:t>ланировать выполнение работ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персоналом машинно-тракторного парка в соответствии с технологической картой.</w:t>
      </w:r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B1A89">
        <w:rPr>
          <w:rFonts w:eastAsiaTheme="minorHAnsi"/>
          <w:color w:val="000000"/>
          <w:sz w:val="28"/>
          <w:szCs w:val="28"/>
          <w:lang w:eastAsia="en-US"/>
        </w:rPr>
        <w:t>ПК 4.3</w:t>
      </w:r>
      <w:proofErr w:type="gramStart"/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О</w:t>
      </w:r>
      <w:proofErr w:type="gramEnd"/>
      <w:r w:rsidRPr="00CB1A89">
        <w:rPr>
          <w:rFonts w:eastAsiaTheme="minorHAnsi"/>
          <w:color w:val="000000"/>
          <w:sz w:val="28"/>
          <w:szCs w:val="28"/>
          <w:lang w:eastAsia="en-US"/>
        </w:rPr>
        <w:t>рганизовывать работу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персонала машинно-тракторного парка в соответствии с производственными планами</w:t>
      </w:r>
      <w:r w:rsidRPr="00CB1A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B1A89">
        <w:rPr>
          <w:rFonts w:eastAsiaTheme="minorHAnsi"/>
          <w:color w:val="000000"/>
          <w:sz w:val="28"/>
          <w:szCs w:val="28"/>
          <w:lang w:eastAsia="en-US"/>
        </w:rPr>
        <w:t>ПК 4.4</w:t>
      </w:r>
      <w:proofErr w:type="gramStart"/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существлять контроль и оценку выполнения работ персоналом машинно-тракторного парка.</w:t>
      </w:r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B1A89">
        <w:rPr>
          <w:rFonts w:eastAsiaTheme="minorHAnsi"/>
          <w:color w:val="000000"/>
          <w:sz w:val="28"/>
          <w:szCs w:val="28"/>
          <w:lang w:eastAsia="en-US"/>
        </w:rPr>
        <w:t>Выполнение работ по професси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19205 </w:t>
      </w:r>
      <w:r w:rsidRPr="00CB1A89">
        <w:rPr>
          <w:rFonts w:eastAsiaTheme="minorHAnsi"/>
          <w:color w:val="000000"/>
          <w:sz w:val="28"/>
          <w:szCs w:val="28"/>
          <w:lang w:eastAsia="en-US"/>
        </w:rPr>
        <w:t>Тракторист-машинист сельскохозяйственного производства категории «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CB1A89">
        <w:rPr>
          <w:rFonts w:eastAsiaTheme="minorHAnsi"/>
          <w:color w:val="000000"/>
          <w:sz w:val="28"/>
          <w:szCs w:val="28"/>
          <w:lang w:eastAsia="en-US"/>
        </w:rPr>
        <w:t>С,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US" w:eastAsia="en-US"/>
        </w:rPr>
        <w:t>D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CB1A89">
        <w:rPr>
          <w:rFonts w:eastAsiaTheme="minorHAnsi"/>
          <w:color w:val="000000"/>
          <w:sz w:val="28"/>
          <w:szCs w:val="28"/>
          <w:lang w:eastAsia="en-US"/>
        </w:rPr>
        <w:t>Е,F»</w:t>
      </w:r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B1A89">
        <w:rPr>
          <w:rFonts w:eastAsiaTheme="minorHAnsi"/>
          <w:color w:val="000000"/>
          <w:sz w:val="28"/>
          <w:szCs w:val="28"/>
          <w:lang w:eastAsia="en-US"/>
        </w:rPr>
        <w:lastRenderedPageBreak/>
        <w:t>ПК 5.1 Управление трактором, работающем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устройств.</w:t>
      </w:r>
      <w:proofErr w:type="gramEnd"/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B1A89">
        <w:rPr>
          <w:rFonts w:eastAsiaTheme="minorHAnsi"/>
          <w:color w:val="000000"/>
          <w:sz w:val="28"/>
          <w:szCs w:val="28"/>
          <w:lang w:eastAsia="en-US"/>
        </w:rPr>
        <w:t>ПК 5.2</w:t>
      </w:r>
      <w:proofErr w:type="gramStart"/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Н</w:t>
      </w:r>
      <w:proofErr w:type="gramEnd"/>
      <w:r w:rsidRPr="00CB1A89">
        <w:rPr>
          <w:rFonts w:eastAsiaTheme="minorHAnsi"/>
          <w:color w:val="000000"/>
          <w:sz w:val="28"/>
          <w:szCs w:val="28"/>
          <w:lang w:eastAsia="en-US"/>
        </w:rPr>
        <w:t>аблюдать за погрузкой, креплением и разгрузкой транспортируемых грузов.</w:t>
      </w:r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B1A89">
        <w:rPr>
          <w:rFonts w:eastAsiaTheme="minorHAnsi"/>
          <w:color w:val="000000"/>
          <w:sz w:val="28"/>
          <w:szCs w:val="28"/>
          <w:lang w:eastAsia="en-US"/>
        </w:rPr>
        <w:t>ПК 5.3</w:t>
      </w:r>
      <w:proofErr w:type="gramStart"/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proofErr w:type="gramEnd"/>
      <w:r w:rsidRPr="00CB1A89">
        <w:rPr>
          <w:rFonts w:eastAsiaTheme="minorHAnsi"/>
          <w:color w:val="000000"/>
          <w:sz w:val="28"/>
          <w:szCs w:val="28"/>
          <w:lang w:eastAsia="en-US"/>
        </w:rPr>
        <w:t>аправлять трактор топливом и смазывать трактор и все прицепные устройства.</w:t>
      </w:r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B1A89">
        <w:rPr>
          <w:rFonts w:eastAsiaTheme="minorHAnsi"/>
          <w:color w:val="000000"/>
          <w:sz w:val="28"/>
          <w:szCs w:val="28"/>
          <w:lang w:eastAsia="en-US"/>
        </w:rPr>
        <w:t>ПК 5.4</w:t>
      </w:r>
      <w:proofErr w:type="gramStart"/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В</w:t>
      </w:r>
      <w:proofErr w:type="gramEnd"/>
      <w:r w:rsidRPr="00CB1A89">
        <w:rPr>
          <w:rFonts w:eastAsiaTheme="minorHAnsi"/>
          <w:color w:val="000000"/>
          <w:sz w:val="28"/>
          <w:szCs w:val="28"/>
          <w:lang w:eastAsia="en-US"/>
        </w:rPr>
        <w:t>ыявлять и устранять неисправности в работе трактора.</w:t>
      </w:r>
    </w:p>
    <w:p w:rsidR="0055597C" w:rsidRPr="00CB1A89" w:rsidRDefault="0055597C" w:rsidP="0055597C">
      <w:pPr>
        <w:pStyle w:val="paragraph"/>
        <w:spacing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B1A89">
        <w:rPr>
          <w:rFonts w:eastAsiaTheme="minorHAnsi"/>
          <w:color w:val="000000"/>
          <w:sz w:val="28"/>
          <w:szCs w:val="28"/>
          <w:lang w:eastAsia="en-US"/>
        </w:rPr>
        <w:t>ПК 5.5</w:t>
      </w:r>
      <w:proofErr w:type="gramStart"/>
      <w:r w:rsidRPr="00CB1A89"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proofErr w:type="gramEnd"/>
      <w:r w:rsidRPr="00CB1A89">
        <w:rPr>
          <w:rFonts w:eastAsiaTheme="minorHAnsi"/>
          <w:color w:val="000000"/>
          <w:sz w:val="28"/>
          <w:szCs w:val="28"/>
          <w:lang w:eastAsia="en-US"/>
        </w:rPr>
        <w:t>облюдать правила дорожного движения и безопасно управлять транспортными средствами в различных дорожных и метеорологических условиях.</w:t>
      </w:r>
    </w:p>
    <w:p w:rsidR="0024021C" w:rsidRDefault="0024021C" w:rsidP="00240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80D" w:rsidRPr="00A91206" w:rsidRDefault="00D6380D" w:rsidP="00D6380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Раздел 4</w:t>
      </w:r>
      <w:r w:rsidR="00021C1E">
        <w:rPr>
          <w:rFonts w:ascii="Times New Roman" w:hAnsi="Times New Roman"/>
          <w:b/>
          <w:sz w:val="28"/>
          <w:szCs w:val="28"/>
        </w:rPr>
        <w:t>. С</w:t>
      </w:r>
      <w:r w:rsidRPr="00A91206">
        <w:rPr>
          <w:rFonts w:ascii="Times New Roman" w:hAnsi="Times New Roman"/>
          <w:b/>
          <w:sz w:val="28"/>
          <w:szCs w:val="28"/>
        </w:rPr>
        <w:t xml:space="preserve">труктура образовательной программы </w:t>
      </w:r>
    </w:p>
    <w:p w:rsidR="00D6380D" w:rsidRPr="00A91206" w:rsidRDefault="00D6380D" w:rsidP="00D6380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380D" w:rsidRPr="00A91206" w:rsidRDefault="00D6380D" w:rsidP="00D6380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4</w:t>
      </w:r>
      <w:r w:rsidR="00021C1E">
        <w:rPr>
          <w:rFonts w:ascii="Times New Roman" w:hAnsi="Times New Roman"/>
          <w:b/>
          <w:sz w:val="28"/>
          <w:szCs w:val="28"/>
        </w:rPr>
        <w:t>.1. У</w:t>
      </w:r>
      <w:r w:rsidRPr="00A91206">
        <w:rPr>
          <w:rFonts w:ascii="Times New Roman" w:hAnsi="Times New Roman"/>
          <w:b/>
          <w:sz w:val="28"/>
          <w:szCs w:val="28"/>
        </w:rPr>
        <w:t xml:space="preserve">чебный план  </w:t>
      </w:r>
    </w:p>
    <w:p w:rsidR="00D6380D" w:rsidRPr="00A91206" w:rsidRDefault="00D6380D" w:rsidP="00D6380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6380D" w:rsidRPr="00A91206" w:rsidRDefault="00D6380D" w:rsidP="00D6380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91206">
        <w:rPr>
          <w:rFonts w:ascii="Times New Roman" w:hAnsi="Times New Roman"/>
          <w:b/>
          <w:i/>
          <w:sz w:val="28"/>
          <w:szCs w:val="28"/>
          <w:u w:val="single"/>
        </w:rPr>
        <w:t>4.1.1. Учебный план  по программе подготовки специалистов среднего звена. Квалификация – техник-механик</w:t>
      </w:r>
    </w:p>
    <w:p w:rsidR="0055597C" w:rsidRPr="00A91206" w:rsidRDefault="0055597C" w:rsidP="002402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80D" w:rsidRPr="00A91206" w:rsidRDefault="00D6380D" w:rsidP="00D6380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4</w:t>
      </w:r>
      <w:r w:rsidR="00021C1E">
        <w:rPr>
          <w:rFonts w:ascii="Times New Roman" w:hAnsi="Times New Roman"/>
          <w:b/>
          <w:sz w:val="28"/>
          <w:szCs w:val="28"/>
        </w:rPr>
        <w:t>.2. К</w:t>
      </w:r>
      <w:r w:rsidRPr="00A91206">
        <w:rPr>
          <w:rFonts w:ascii="Times New Roman" w:hAnsi="Times New Roman"/>
          <w:b/>
          <w:sz w:val="28"/>
          <w:szCs w:val="28"/>
        </w:rPr>
        <w:t>алендарный учебный график</w:t>
      </w:r>
    </w:p>
    <w:p w:rsidR="00D6380D" w:rsidRPr="00A91206" w:rsidRDefault="00D6380D" w:rsidP="00D6380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380D" w:rsidRPr="00A91206" w:rsidRDefault="00D6380D" w:rsidP="00D6380D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91206">
        <w:rPr>
          <w:rFonts w:ascii="Times New Roman" w:hAnsi="Times New Roman"/>
          <w:b/>
          <w:i/>
          <w:sz w:val="28"/>
          <w:szCs w:val="28"/>
          <w:u w:val="single"/>
        </w:rPr>
        <w:t>4.2.1. По программе подготовки специалистов среднего звена. Квалификация – техник-механик</w:t>
      </w:r>
    </w:p>
    <w:p w:rsidR="00D6380D" w:rsidRPr="00A91206" w:rsidRDefault="00D6380D" w:rsidP="002402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E6C" w:rsidRPr="00A91206" w:rsidRDefault="00341E6C" w:rsidP="002402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E6C" w:rsidRPr="00A91206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Раздел 5</w:t>
      </w:r>
      <w:r w:rsidR="00021C1E">
        <w:rPr>
          <w:rFonts w:ascii="Times New Roman" w:hAnsi="Times New Roman"/>
          <w:b/>
          <w:sz w:val="28"/>
          <w:szCs w:val="28"/>
        </w:rPr>
        <w:t>. У</w:t>
      </w:r>
      <w:r w:rsidRPr="00A91206">
        <w:rPr>
          <w:rFonts w:ascii="Times New Roman" w:hAnsi="Times New Roman"/>
          <w:b/>
          <w:sz w:val="28"/>
          <w:szCs w:val="28"/>
        </w:rPr>
        <w:t>словия образовательной деятельности</w:t>
      </w:r>
    </w:p>
    <w:p w:rsidR="00341E6C" w:rsidRPr="00A91206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41E6C" w:rsidRPr="00A91206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5.1. Требования к материально-техническому оснащению образовательной программы.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5.1.1.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lastRenderedPageBreak/>
        <w:t>Перечень специальных помещений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Кабинеты: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социально-экономических дисциплин;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иностранного языка;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информационных технологий в профессиональной деятельности;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инженерной графики;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технической механики;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материаловедения;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управления транспортным средством и безопасности движения;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агрономии;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зоотехнии;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экологических основ природопользования;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безопасности жизнедеятельности и охраны труда.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Лаборатории: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электротехники и электроники;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метрологии, стандартизации и подтверждения качества;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гидравлики и теплотехники;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топлива и смазочных материалов;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тракторов и автомобилей;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сельскохозяйственных и мелиоративных машин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эксплуатации машинно-тракторного парка;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ремонта машин, оборудования и восстановления деталей;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технологии и механизации производства продукции растениеводства;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технологии и механизации производства продукции животноводства.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 xml:space="preserve">Мастерские: 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слесарная мастерская;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сварочная мастерская;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пункт технического обслуживания и ремонта.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Тренажеры, тренажерные комплексы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тренажер для выработки навыков и совершенствования техники управления транспортным и мобильным энергетическим средством (в качестве тренажера может использоваться учебное транспортное средство).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Спортивный комплекс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Спортивный зал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Залы: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Библиотека, читальный зал с выходом в интернет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Актовый зал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lastRenderedPageBreak/>
        <w:t xml:space="preserve">5.1.2. Материально-техническое оснащение </w:t>
      </w:r>
      <w:r w:rsidRPr="00A91206">
        <w:rPr>
          <w:rFonts w:ascii="Times New Roman" w:hAnsi="Times New Roman"/>
          <w:sz w:val="28"/>
          <w:szCs w:val="28"/>
        </w:rPr>
        <w:t xml:space="preserve">лабораторий, мастерских и баз практики по специальности </w:t>
      </w:r>
      <w:r w:rsidRPr="00A91206">
        <w:rPr>
          <w:rFonts w:ascii="Times New Roman" w:hAnsi="Times New Roman"/>
          <w:bCs/>
          <w:sz w:val="28"/>
          <w:szCs w:val="28"/>
        </w:rPr>
        <w:t>35.02.16 Эксплуатация и ремонт сельскохозяйственной техники и оборудования.</w:t>
      </w:r>
    </w:p>
    <w:p w:rsidR="00341E6C" w:rsidRPr="00A91206" w:rsidRDefault="00341E6C" w:rsidP="00341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206">
        <w:rPr>
          <w:rFonts w:ascii="Times New Roman" w:hAnsi="Times New Roman"/>
          <w:sz w:val="28"/>
          <w:szCs w:val="28"/>
        </w:rPr>
        <w:t xml:space="preserve">Образовательная организация, реализующая программу по специальности </w:t>
      </w:r>
      <w:r w:rsidRPr="00A91206">
        <w:rPr>
          <w:rFonts w:ascii="Times New Roman" w:hAnsi="Times New Roman"/>
          <w:bCs/>
          <w:sz w:val="28"/>
          <w:szCs w:val="28"/>
        </w:rPr>
        <w:t>35.02.16 Эксплуатация и ремонт сельскохозяйственной техники и оборудования</w:t>
      </w:r>
      <w:r w:rsidRPr="00A91206">
        <w:rPr>
          <w:rFonts w:ascii="Times New Roman" w:hAnsi="Times New Roman"/>
          <w:i/>
          <w:sz w:val="28"/>
          <w:szCs w:val="28"/>
        </w:rPr>
        <w:t xml:space="preserve"> </w:t>
      </w:r>
      <w:r w:rsidRPr="00A91206">
        <w:rPr>
          <w:rFonts w:ascii="Times New Roman" w:hAnsi="Times New Roman"/>
          <w:sz w:val="28"/>
          <w:szCs w:val="28"/>
        </w:rPr>
        <w:t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  <w:r w:rsidRPr="00A91206">
        <w:rPr>
          <w:rFonts w:ascii="Times New Roman" w:hAnsi="Times New Roman"/>
          <w:sz w:val="28"/>
          <w:szCs w:val="28"/>
        </w:rPr>
        <w:t xml:space="preserve"> Минимально необходимый для реализации ООП перечень материально- технического обеспечения, включает в себя: </w:t>
      </w:r>
    </w:p>
    <w:p w:rsidR="00341E6C" w:rsidRPr="00A91206" w:rsidRDefault="00341E6C" w:rsidP="00341E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37EE7" w:rsidRDefault="00F37EE7" w:rsidP="00341E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Кабинеты:</w:t>
      </w:r>
    </w:p>
    <w:p w:rsidR="00341E6C" w:rsidRDefault="00F37EE7" w:rsidP="00341E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Кабинет </w:t>
      </w:r>
      <w:r w:rsidRPr="00F37EE7">
        <w:rPr>
          <w:rFonts w:ascii="Times New Roman" w:eastAsia="Times New Roman" w:hAnsi="Times New Roman"/>
          <w:sz w:val="28"/>
          <w:szCs w:val="28"/>
          <w:lang w:eastAsia="ru-RU"/>
        </w:rPr>
        <w:t>Инженерной графики, материаловедения, метрологии, электротехники</w:t>
      </w:r>
      <w:r w:rsidR="00341E6C" w:rsidRPr="00A91206">
        <w:rPr>
          <w:rFonts w:ascii="Times New Roman" w:hAnsi="Times New Roman"/>
          <w:b/>
          <w:sz w:val="28"/>
          <w:szCs w:val="28"/>
        </w:rPr>
        <w:t xml:space="preserve"> </w:t>
      </w:r>
    </w:p>
    <w:p w:rsidR="00F37EE7" w:rsidRPr="00A91206" w:rsidRDefault="00F37EE7" w:rsidP="00F37E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F37EE7" w:rsidRPr="00A91206" w:rsidRDefault="00F37EE7" w:rsidP="00F37E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F37EE7" w:rsidRDefault="00F37EE7" w:rsidP="00F37E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 xml:space="preserve">- </w:t>
      </w:r>
      <w:r w:rsidRPr="00A91206">
        <w:rPr>
          <w:rFonts w:ascii="Times New Roman" w:hAnsi="Times New Roman"/>
          <w:bCs/>
          <w:sz w:val="28"/>
          <w:szCs w:val="28"/>
        </w:rPr>
        <w:t>плакаты по темам лабораторно-практических занятий.</w:t>
      </w:r>
    </w:p>
    <w:p w:rsidR="00F37EE7" w:rsidRPr="00F37EE7" w:rsidRDefault="00F37EE7" w:rsidP="00F37EE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37EE7">
        <w:rPr>
          <w:rFonts w:ascii="Times New Roman" w:eastAsia="Times New Roman" w:hAnsi="Times New Roman"/>
          <w:sz w:val="28"/>
          <w:szCs w:val="28"/>
          <w:lang w:eastAsia="ru-RU"/>
        </w:rPr>
        <w:t>Компьютер с лицензионно-программным обеспечением, комплект чертежных приборов, объемные модели геометрических тел, плакаты, стенды с наглядным материалом, образцы деталей, узлов, сборочных единиц, приспособлений, измерительные приборы, лабораторный комплект по электротехнике</w:t>
      </w:r>
    </w:p>
    <w:p w:rsidR="006C095D" w:rsidRDefault="006C095D" w:rsidP="00524B4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4B44" w:rsidRDefault="00524B44" w:rsidP="00524B4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44">
        <w:rPr>
          <w:rFonts w:ascii="Times New Roman" w:eastAsia="Times New Roman" w:hAnsi="Times New Roman"/>
          <w:b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информатики и ИКТ</w:t>
      </w:r>
    </w:p>
    <w:p w:rsidR="00524B44" w:rsidRPr="00A91206" w:rsidRDefault="00524B44" w:rsidP="00524B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524B44" w:rsidRPr="00A91206" w:rsidRDefault="00524B44" w:rsidP="00524B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524B44" w:rsidRPr="00524B44" w:rsidRDefault="00524B44" w:rsidP="00524B4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-Компьютеры </w:t>
      </w:r>
      <w:r w:rsidRPr="00524B4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(преподавательский компьютер), локальная сеть, коммутатор (модем), принтер, проектор, экран, стенды.</w:t>
      </w:r>
      <w:proofErr w:type="gramEnd"/>
    </w:p>
    <w:p w:rsid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095D" w:rsidRP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95D">
        <w:rPr>
          <w:rFonts w:ascii="Times New Roman" w:eastAsia="Times New Roman" w:hAnsi="Times New Roman"/>
          <w:b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6C095D">
        <w:rPr>
          <w:rFonts w:ascii="Times New Roman" w:eastAsia="Times New Roman" w:hAnsi="Times New Roman"/>
          <w:sz w:val="28"/>
          <w:szCs w:val="28"/>
          <w:lang w:eastAsia="ru-RU"/>
        </w:rPr>
        <w:t>оциал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ьно-экономических дисциплин</w:t>
      </w:r>
    </w:p>
    <w:p w:rsidR="006C095D" w:rsidRPr="00A91206" w:rsidRDefault="006C095D" w:rsidP="006C09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A91206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6C095D" w:rsidRPr="00A91206" w:rsidRDefault="006C095D" w:rsidP="006C09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6C095D" w:rsidRP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r w:rsidRPr="006C095D">
        <w:rPr>
          <w:rFonts w:ascii="Times New Roman" w:eastAsia="Times New Roman" w:hAnsi="Times New Roman"/>
          <w:sz w:val="28"/>
          <w:szCs w:val="28"/>
          <w:lang w:eastAsia="ru-RU"/>
        </w:rPr>
        <w:t xml:space="preserve">омпьютер, экран, проектор. </w:t>
      </w:r>
    </w:p>
    <w:p w:rsidR="006C095D" w:rsidRP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Кабинет </w:t>
      </w:r>
      <w:r w:rsidR="00E666DC">
        <w:rPr>
          <w:rFonts w:ascii="Times New Roman" w:eastAsia="Times New Roman" w:hAnsi="Times New Roman"/>
          <w:sz w:val="28"/>
          <w:szCs w:val="28"/>
          <w:lang w:eastAsia="ru-RU"/>
        </w:rPr>
        <w:t>Основ агрономии и зоотехнии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A91206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6C095D" w:rsidRPr="006C095D" w:rsidRDefault="00E666DC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095D" w:rsidRPr="006C095D">
        <w:rPr>
          <w:rFonts w:ascii="Times New Roman" w:eastAsia="Times New Roman" w:hAnsi="Times New Roman"/>
          <w:sz w:val="28"/>
          <w:szCs w:val="28"/>
          <w:lang w:eastAsia="ru-RU"/>
        </w:rPr>
        <w:t>Стенды и фрагменты машин для обработки почв, посева и посадки, для уборки и послеуборочной обработки урожая. Плакаты по содержанию животных и птицы, по уборке и удалению навоза, для поения животных и птиц, для приготовления и раздачи кормов.</w:t>
      </w:r>
    </w:p>
    <w:p w:rsidR="006C095D" w:rsidRP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95D" w:rsidRP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6DC">
        <w:rPr>
          <w:rFonts w:ascii="Times New Roman" w:eastAsia="Times New Roman" w:hAnsi="Times New Roman"/>
          <w:b/>
          <w:sz w:val="28"/>
          <w:szCs w:val="28"/>
          <w:lang w:eastAsia="ru-RU"/>
        </w:rPr>
        <w:t>Кабинет</w:t>
      </w:r>
      <w:r w:rsidRPr="006C0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6D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C095D">
        <w:rPr>
          <w:rFonts w:ascii="Times New Roman" w:eastAsia="Times New Roman" w:hAnsi="Times New Roman"/>
          <w:sz w:val="28"/>
          <w:szCs w:val="28"/>
          <w:lang w:eastAsia="ru-RU"/>
        </w:rPr>
        <w:t xml:space="preserve">езопасности жизнедеятельности и </w:t>
      </w:r>
      <w:r w:rsidR="00E666DC">
        <w:rPr>
          <w:rFonts w:ascii="Times New Roman" w:eastAsia="Times New Roman" w:hAnsi="Times New Roman"/>
          <w:sz w:val="28"/>
          <w:szCs w:val="28"/>
          <w:lang w:eastAsia="ru-RU"/>
        </w:rPr>
        <w:t>охраны труда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Pr="00A91206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6C095D" w:rsidRPr="006C095D" w:rsidRDefault="00E666DC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r w:rsidR="006C095D" w:rsidRPr="006C095D">
        <w:rPr>
          <w:rFonts w:ascii="Times New Roman" w:eastAsia="Times New Roman" w:hAnsi="Times New Roman"/>
          <w:sz w:val="28"/>
          <w:szCs w:val="28"/>
          <w:lang w:eastAsia="ru-RU"/>
        </w:rPr>
        <w:t>омпьютер, экран, проектор стенды по БЖ, противогазы, марлевые повязки, огнетушители, медицинские аптечки, пневматические винтовки, воинский прибор химической разведки, дозиметр радиации, электронный стрелковый тир.</w:t>
      </w:r>
      <w:proofErr w:type="gramEnd"/>
      <w:r w:rsidR="006C095D" w:rsidRPr="006C095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Плакаты по охране труда, нормативно-техническая документация. </w:t>
      </w:r>
    </w:p>
    <w:p w:rsidR="006C095D" w:rsidRP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0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095D" w:rsidRP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6DC">
        <w:rPr>
          <w:rFonts w:ascii="Times New Roman" w:eastAsia="Times New Roman" w:hAnsi="Times New Roman"/>
          <w:b/>
          <w:sz w:val="28"/>
          <w:szCs w:val="28"/>
          <w:lang w:eastAsia="ru-RU"/>
        </w:rPr>
        <w:t>Кабинет</w:t>
      </w:r>
      <w:r w:rsidRPr="006C095D">
        <w:rPr>
          <w:rFonts w:ascii="Times New Roman" w:eastAsia="Times New Roman" w:hAnsi="Times New Roman"/>
          <w:sz w:val="28"/>
          <w:szCs w:val="28"/>
          <w:lang w:eastAsia="ru-RU"/>
        </w:rPr>
        <w:t xml:space="preserve">  Технической меха</w:t>
      </w:r>
      <w:r w:rsidR="00E666DC">
        <w:rPr>
          <w:rFonts w:ascii="Times New Roman" w:eastAsia="Times New Roman" w:hAnsi="Times New Roman"/>
          <w:sz w:val="28"/>
          <w:szCs w:val="28"/>
          <w:lang w:eastAsia="ru-RU"/>
        </w:rPr>
        <w:t>ники, гидравлики и теплотехники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A91206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6C095D" w:rsidRPr="006C095D" w:rsidRDefault="00E666DC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</w:t>
      </w:r>
      <w:r w:rsidR="006C095D" w:rsidRPr="006C095D">
        <w:rPr>
          <w:rFonts w:ascii="Times New Roman" w:eastAsia="Times New Roman" w:hAnsi="Times New Roman"/>
          <w:sz w:val="28"/>
          <w:szCs w:val="28"/>
          <w:lang w:eastAsia="ru-RU"/>
        </w:rPr>
        <w:t>омпьютер, экран, проектор, плакаты.</w:t>
      </w:r>
    </w:p>
    <w:p w:rsidR="006C095D" w:rsidRP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95D" w:rsidRP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6DC">
        <w:rPr>
          <w:rFonts w:ascii="Times New Roman" w:eastAsia="Times New Roman" w:hAnsi="Times New Roman"/>
          <w:b/>
          <w:sz w:val="28"/>
          <w:szCs w:val="28"/>
          <w:lang w:eastAsia="ru-RU"/>
        </w:rPr>
        <w:t>Кабинет</w:t>
      </w:r>
      <w:r w:rsidR="00E66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095D">
        <w:rPr>
          <w:rFonts w:ascii="Times New Roman" w:eastAsia="Times New Roman" w:hAnsi="Times New Roman"/>
          <w:sz w:val="28"/>
          <w:szCs w:val="28"/>
          <w:lang w:eastAsia="ru-RU"/>
        </w:rPr>
        <w:t>Тракторы и авто</w:t>
      </w:r>
      <w:r w:rsidR="00E666DC">
        <w:rPr>
          <w:rFonts w:ascii="Times New Roman" w:eastAsia="Times New Roman" w:hAnsi="Times New Roman"/>
          <w:sz w:val="28"/>
          <w:szCs w:val="28"/>
          <w:lang w:eastAsia="ru-RU"/>
        </w:rPr>
        <w:t>мобили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A91206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6C095D" w:rsidRPr="00E666DC" w:rsidRDefault="006C095D" w:rsidP="006C095D">
      <w:pPr>
        <w:pStyle w:val="afffffff7"/>
        <w:ind w:left="567"/>
        <w:jc w:val="left"/>
        <w:rPr>
          <w:b w:val="0"/>
          <w:szCs w:val="28"/>
          <w:lang w:eastAsia="ru-RU"/>
        </w:rPr>
      </w:pPr>
      <w:proofErr w:type="spellStart"/>
      <w:r w:rsidRPr="006C095D">
        <w:rPr>
          <w:b w:val="0"/>
          <w:szCs w:val="28"/>
          <w:lang w:eastAsia="ru-RU"/>
        </w:rPr>
        <w:t>Видеодвойка</w:t>
      </w:r>
      <w:proofErr w:type="spellEnd"/>
      <w:r w:rsidRPr="006C095D">
        <w:rPr>
          <w:b w:val="0"/>
          <w:szCs w:val="28"/>
          <w:lang w:eastAsia="ru-RU"/>
        </w:rPr>
        <w:t xml:space="preserve">, плакаты по устройству тракторов и автомобилей, стенды: диаграмма фаз газораспределения, схема транзисторной системы зажигания, электрическая схема стартера, схема </w:t>
      </w:r>
      <w:proofErr w:type="spellStart"/>
      <w:r w:rsidRPr="006C095D">
        <w:rPr>
          <w:b w:val="0"/>
          <w:szCs w:val="28"/>
          <w:lang w:eastAsia="ru-RU"/>
        </w:rPr>
        <w:t>гидросистемы</w:t>
      </w:r>
      <w:proofErr w:type="spellEnd"/>
      <w:r w:rsidRPr="006C095D">
        <w:rPr>
          <w:b w:val="0"/>
          <w:szCs w:val="28"/>
          <w:lang w:eastAsia="ru-RU"/>
        </w:rPr>
        <w:t xml:space="preserve"> рулевого </w:t>
      </w:r>
      <w:r w:rsidRPr="00E666DC">
        <w:rPr>
          <w:b w:val="0"/>
          <w:szCs w:val="28"/>
          <w:lang w:eastAsia="ru-RU"/>
        </w:rPr>
        <w:t xml:space="preserve">управления трактора, схема реле-регулятора транзисторного. Двигатель МТЗ-82 в разрезе. КПП тракторов МТЗ-80, ДТ-75 (разрез), КПП тракторов Т-150К, К-701(макет), </w:t>
      </w:r>
    </w:p>
    <w:p w:rsidR="006C095D" w:rsidRPr="00E666DC" w:rsidRDefault="00E666DC" w:rsidP="00E666DC">
      <w:pPr>
        <w:pStyle w:val="afffffff7"/>
        <w:ind w:left="567"/>
        <w:jc w:val="left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-</w:t>
      </w:r>
      <w:r w:rsidR="006C095D" w:rsidRPr="00E666DC">
        <w:rPr>
          <w:b w:val="0"/>
          <w:szCs w:val="28"/>
          <w:lang w:eastAsia="ru-RU"/>
        </w:rPr>
        <w:t>Двигатель ПД-10У (разрез).</w:t>
      </w:r>
    </w:p>
    <w:p w:rsidR="006C095D" w:rsidRPr="00E666DC" w:rsidRDefault="00E666DC" w:rsidP="00E666DC">
      <w:pPr>
        <w:pStyle w:val="afffffff7"/>
        <w:ind w:left="567"/>
        <w:jc w:val="left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-</w:t>
      </w:r>
      <w:r w:rsidR="006C095D" w:rsidRPr="00E666DC">
        <w:rPr>
          <w:b w:val="0"/>
          <w:szCs w:val="28"/>
          <w:lang w:eastAsia="ru-RU"/>
        </w:rPr>
        <w:t>Аптечка индивидуальная (АИ-2)</w:t>
      </w:r>
    </w:p>
    <w:p w:rsidR="006C095D" w:rsidRPr="00E666DC" w:rsidRDefault="006C095D" w:rsidP="00E666D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66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666DC">
        <w:rPr>
          <w:rFonts w:ascii="Times New Roman" w:eastAsia="Times New Roman" w:hAnsi="Times New Roman"/>
          <w:sz w:val="28"/>
          <w:szCs w:val="28"/>
          <w:lang w:eastAsia="ru-RU"/>
        </w:rPr>
        <w:t>Модели: распределитель трактора, гидроцилиндр, насос, генератор.</w:t>
      </w:r>
      <w:r w:rsidR="00E666DC" w:rsidRPr="00E66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66DC">
        <w:rPr>
          <w:rFonts w:ascii="Times New Roman" w:eastAsia="Times New Roman" w:hAnsi="Times New Roman"/>
          <w:sz w:val="28"/>
          <w:szCs w:val="28"/>
          <w:lang w:eastAsia="ru-RU"/>
        </w:rPr>
        <w:t>Пособия по сборке и разборке тракторов и самоходных машин, механизмов.</w:t>
      </w:r>
    </w:p>
    <w:p w:rsidR="006C095D" w:rsidRDefault="006C095D" w:rsidP="006C0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6C095D" w:rsidRPr="00E666DC" w:rsidRDefault="006C095D" w:rsidP="00E666D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Кабинет </w:t>
      </w:r>
      <w:r w:rsidRPr="00E666D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ТС и безопасности движения 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A91206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6C095D" w:rsidRPr="00E666DC" w:rsidRDefault="00E666DC" w:rsidP="00E666D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-у</w:t>
      </w:r>
      <w:r w:rsidR="006C095D" w:rsidRPr="00E666DC">
        <w:rPr>
          <w:rFonts w:ascii="Times New Roman" w:eastAsia="Times New Roman" w:hAnsi="Times New Roman"/>
          <w:sz w:val="28"/>
          <w:szCs w:val="28"/>
          <w:lang w:eastAsia="ru-RU"/>
        </w:rPr>
        <w:t>чебно-наглядные пособия – плакаты, магнитная доска, телевизор, ноутбук, модель светофора, дорожные знаки, сигналы регулировщика-макет.</w:t>
      </w:r>
      <w:proofErr w:type="gramEnd"/>
    </w:p>
    <w:p w:rsidR="006C095D" w:rsidRPr="00E666DC" w:rsidRDefault="006C095D" w:rsidP="00E666D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95D" w:rsidRPr="00E666DC" w:rsidRDefault="006C095D" w:rsidP="00E666D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6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Кабинет </w:t>
      </w:r>
      <w:r w:rsidRPr="00E666DC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Медицины 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A91206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E666DC" w:rsidRPr="00A91206" w:rsidRDefault="00E666DC" w:rsidP="00E666D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6C095D" w:rsidRPr="00E666DC" w:rsidRDefault="00E666DC" w:rsidP="00E666D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95D" w:rsidRPr="00E666DC">
        <w:rPr>
          <w:rFonts w:ascii="Times New Roman" w:eastAsia="Times New Roman" w:hAnsi="Times New Roman"/>
          <w:sz w:val="28"/>
          <w:szCs w:val="28"/>
          <w:lang w:eastAsia="ru-RU"/>
        </w:rPr>
        <w:t xml:space="preserve">( Тренажер-манекен взрослого пострадавшего с выносным электрическим контролером для отработки приемов СЛР, тренажер-манекен взрослого пострадавшего без контролера, тренажер-манекен взрослого пострадавшего для отработки приемов удаления инородного тела, расходный  материал для тренажеров, аптечки первой помощи, устройства для проведения ИВЛ, средства для временной остановки кровотечения, шины, перевязочные средства, подручный материал, </w:t>
      </w:r>
      <w:r w:rsidR="006C095D" w:rsidRPr="00E666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носилки, наглядные пособия.)</w:t>
      </w:r>
    </w:p>
    <w:p w:rsid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hAnsi="Times New Roman"/>
          <w:b/>
          <w:sz w:val="28"/>
          <w:szCs w:val="28"/>
        </w:rPr>
        <w:t>Лаборатория: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Устройства и технического обслуживания грузовых автомобилей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(рабочее место преподавателя, 25 рабочие места обучающихся (двигатели внутреннего сгорания дизельный и бензиновый, стенд для позиционной работы с двигателем, наборы слесарных инструментов, ванна для мойки деталей, стеллажи)</w:t>
      </w:r>
      <w:proofErr w:type="gramEnd"/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C00000"/>
          <w:sz w:val="28"/>
          <w:szCs w:val="28"/>
        </w:rPr>
      </w:pPr>
      <w:r w:rsidRPr="003B36ED">
        <w:rPr>
          <w:rFonts w:ascii="Times New Roman" w:hAnsi="Times New Roman"/>
          <w:b/>
          <w:snapToGrid w:val="0"/>
          <w:sz w:val="28"/>
          <w:szCs w:val="28"/>
        </w:rPr>
        <w:t>Лаборатория</w:t>
      </w:r>
      <w:r w:rsidRPr="003B36E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95538">
        <w:rPr>
          <w:rFonts w:ascii="Times New Roman" w:hAnsi="Times New Roman"/>
          <w:snapToGrid w:val="0"/>
          <w:sz w:val="28"/>
          <w:szCs w:val="28"/>
        </w:rPr>
        <w:t>Т</w:t>
      </w:r>
      <w:r w:rsidRPr="003B36ED">
        <w:rPr>
          <w:rFonts w:ascii="Times New Roman" w:hAnsi="Times New Roman"/>
          <w:snapToGrid w:val="0"/>
          <w:sz w:val="28"/>
          <w:szCs w:val="28"/>
        </w:rPr>
        <w:t>ракторов, самоходных мелиоративных машин, автомобилей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36ED">
        <w:rPr>
          <w:rFonts w:ascii="Times New Roman" w:hAnsi="Times New Roman"/>
          <w:sz w:val="28"/>
          <w:szCs w:val="28"/>
        </w:rPr>
        <w:t>Рабочие места преподавателя и обучающихся, комплекты узлов и агрегатов систем тракторов, макеты и натуральные образцы колесных и гусеничных тракторов, комплекты узлов и агрегатов систем легковых и грузовых автомобилей, макеты и натуральные образцы легковых и грузовых автомобилей. Образцы сельскохозяйственной и мелиоративной техники, ее узлов и агрегатов. Тракторы, автомобили, сельскохозяйственная техника и прицепные сельскохозяйственные агрегаты.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Мастерская:</w:t>
      </w:r>
    </w:p>
    <w:p w:rsid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i/>
          <w:sz w:val="28"/>
          <w:szCs w:val="28"/>
          <w:lang w:eastAsia="ru-RU"/>
        </w:rPr>
        <w:t>Слесарная и сварочная мастерская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36ED" w:rsidRPr="00A91206" w:rsidRDefault="003B36ED" w:rsidP="003B3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A91206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3B36ED" w:rsidRPr="00A91206" w:rsidRDefault="003B36ED" w:rsidP="003B36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- рабочие места</w:t>
      </w:r>
      <w:r w:rsidRPr="00A9120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91206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;</w:t>
      </w:r>
      <w:r w:rsidRPr="00A91206">
        <w:rPr>
          <w:rFonts w:ascii="Times New Roman" w:hAnsi="Times New Roman"/>
          <w:sz w:val="28"/>
          <w:szCs w:val="28"/>
        </w:rPr>
        <w:t xml:space="preserve"> 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(верстаки с тисками, станки: стеллажи; наборы слесарного инструмента, наборы измерительных инструментов; станки: сверлильный, заточный, ножовки, напильники, расходный материал, отрезной инструмент)</w:t>
      </w:r>
      <w:proofErr w:type="gramEnd"/>
    </w:p>
    <w:p w:rsidR="00F37EE7" w:rsidRDefault="00F37EE7" w:rsidP="00341E6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Мастерская по ремонту и обслуживанию автомобилей с участками: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i/>
          <w:sz w:val="28"/>
          <w:szCs w:val="28"/>
          <w:lang w:eastAsia="ru-RU"/>
        </w:rPr>
        <w:t>уборочно-моечный участок</w:t>
      </w: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-пункт мойки; </w:t>
      </w: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расходные материалы для мойки и ухода за техникой;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i/>
          <w:sz w:val="28"/>
          <w:szCs w:val="28"/>
          <w:lang w:eastAsia="ru-RU"/>
        </w:rPr>
        <w:t>диагностический участок</w:t>
      </w: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-подъемник (смотровая яма);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-диагностическое оборудование;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-наборы инструмента;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i/>
          <w:sz w:val="28"/>
          <w:szCs w:val="28"/>
          <w:lang w:eastAsia="ru-RU"/>
        </w:rPr>
        <w:t>слесарно-механический участок: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-станок шиномонтажный;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-стенд для балансировки колес;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-компрессор;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-оборудование для замены эксплуатационных жидкостей;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-наборы инструментов.</w:t>
      </w:r>
    </w:p>
    <w:p w:rsidR="003B36ED" w:rsidRPr="003B36ED" w:rsidRDefault="003B36ED" w:rsidP="003B36ED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3B36E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Участок подготовки машин и оборудования к хранению (гаражи)</w:t>
      </w:r>
      <w:r w:rsidRPr="003B36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комплекты оборудования по проведению работ по техническому обслуживанию и хранению тракторов, автомобилей и сельскохозяйственной техники.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b/>
          <w:sz w:val="28"/>
          <w:szCs w:val="28"/>
          <w:lang w:eastAsia="ru-RU"/>
        </w:rPr>
        <w:t>Полигоны: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Автодро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малый </w:t>
      </w: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(разметка, знаки, конуса).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Автодром большой </w:t>
      </w: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(разметка, знаки, конуса).</w:t>
      </w:r>
    </w:p>
    <w:p w:rsidR="003B36ED" w:rsidRP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Трактородром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(разметка, знаки, конуса).</w:t>
      </w:r>
    </w:p>
    <w:p w:rsidR="003B36ED" w:rsidRDefault="003B36ED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6ED">
        <w:rPr>
          <w:rFonts w:ascii="Times New Roman" w:eastAsia="Times New Roman" w:hAnsi="Times New Roman"/>
          <w:sz w:val="28"/>
          <w:szCs w:val="28"/>
          <w:lang w:eastAsia="ru-RU"/>
        </w:rPr>
        <w:t>Гаражи с учебными автомобилями категории «В», «С», комбайнами и тракторами.</w:t>
      </w:r>
    </w:p>
    <w:p w:rsidR="003B5836" w:rsidRPr="003B5836" w:rsidRDefault="003B5836" w:rsidP="003B36E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836">
        <w:rPr>
          <w:rFonts w:ascii="Times New Roman" w:eastAsia="Times New Roman" w:hAnsi="Times New Roman"/>
          <w:b/>
          <w:sz w:val="28"/>
          <w:szCs w:val="28"/>
          <w:lang w:eastAsia="ru-RU"/>
        </w:rPr>
        <w:t>Спортивный зал</w:t>
      </w:r>
    </w:p>
    <w:p w:rsidR="003B5836" w:rsidRPr="003B5836" w:rsidRDefault="003B5836" w:rsidP="003B58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836">
        <w:rPr>
          <w:rFonts w:ascii="Times New Roman" w:eastAsia="Times New Roman" w:hAnsi="Times New Roman"/>
          <w:b/>
          <w:sz w:val="28"/>
          <w:szCs w:val="28"/>
          <w:lang w:eastAsia="ru-RU"/>
        </w:rPr>
        <w:t>Залы:</w:t>
      </w:r>
    </w:p>
    <w:p w:rsidR="003B5836" w:rsidRPr="003B5836" w:rsidRDefault="003B5836" w:rsidP="003B58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36">
        <w:rPr>
          <w:rFonts w:ascii="Times New Roman" w:eastAsia="Times New Roman" w:hAnsi="Times New Roman"/>
          <w:sz w:val="28"/>
          <w:szCs w:val="28"/>
          <w:lang w:eastAsia="ru-RU"/>
        </w:rPr>
        <w:t>-актовый зал;</w:t>
      </w:r>
    </w:p>
    <w:p w:rsidR="003B5836" w:rsidRPr="003B5836" w:rsidRDefault="003B5836" w:rsidP="003B58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36">
        <w:rPr>
          <w:rFonts w:ascii="Times New Roman" w:eastAsia="Times New Roman" w:hAnsi="Times New Roman"/>
          <w:sz w:val="28"/>
          <w:szCs w:val="28"/>
          <w:lang w:eastAsia="ru-RU"/>
        </w:rPr>
        <w:t>-библиотека, читальный зал с выходом в сеть Интернет.</w:t>
      </w:r>
    </w:p>
    <w:p w:rsidR="003B5836" w:rsidRPr="003B5836" w:rsidRDefault="003B5836" w:rsidP="003B58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836" w:rsidRPr="003B5836" w:rsidRDefault="003B5836" w:rsidP="003B58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B5836">
        <w:rPr>
          <w:rFonts w:ascii="Times New Roman" w:hAnsi="Times New Roman"/>
          <w:b/>
          <w:sz w:val="28"/>
          <w:szCs w:val="28"/>
        </w:rPr>
        <w:t>Стрелковый тир</w:t>
      </w:r>
      <w:r w:rsidRPr="003B5836">
        <w:rPr>
          <w:rFonts w:ascii="Times New Roman" w:hAnsi="Times New Roman"/>
          <w:sz w:val="28"/>
          <w:szCs w:val="28"/>
        </w:rPr>
        <w:t xml:space="preserve"> (электронный)</w:t>
      </w:r>
    </w:p>
    <w:p w:rsidR="003B5836" w:rsidRPr="003B5836" w:rsidRDefault="003B5836" w:rsidP="003B58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3B5836" w:rsidRPr="003B5836" w:rsidRDefault="003B5836" w:rsidP="003B58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B5836">
        <w:rPr>
          <w:rFonts w:ascii="Times New Roman" w:hAnsi="Times New Roman"/>
          <w:b/>
          <w:sz w:val="28"/>
          <w:szCs w:val="28"/>
        </w:rPr>
        <w:t>Открытый стадион</w:t>
      </w:r>
      <w:r w:rsidRPr="003B5836">
        <w:rPr>
          <w:rFonts w:ascii="Times New Roman" w:hAnsi="Times New Roman"/>
          <w:sz w:val="28"/>
          <w:szCs w:val="28"/>
        </w:rPr>
        <w:t xml:space="preserve"> широкого профиля с элементами полосы препятствий</w:t>
      </w:r>
    </w:p>
    <w:p w:rsidR="003B5836" w:rsidRPr="003B36ED" w:rsidRDefault="003B5836" w:rsidP="003B5836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E6C" w:rsidRPr="003B36ED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E6C" w:rsidRPr="00A91206" w:rsidRDefault="00341E6C" w:rsidP="00341E6C">
      <w:pPr>
        <w:suppressAutoHyphens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5.2. Требования к кадровым условиям реализации образовательной программы.</w:t>
      </w:r>
    </w:p>
    <w:p w:rsidR="00341E6C" w:rsidRPr="00A91206" w:rsidRDefault="00341E6C" w:rsidP="00341E6C">
      <w:pPr>
        <w:suppressAutoHyphens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206">
        <w:rPr>
          <w:rFonts w:ascii="Times New Roman" w:hAnsi="Times New Roman"/>
          <w:sz w:val="28"/>
          <w:szCs w:val="28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A91206">
        <w:rPr>
          <w:rFonts w:ascii="Times New Roman" w:hAnsi="Times New Roman"/>
          <w:bCs/>
          <w:sz w:val="28"/>
          <w:szCs w:val="28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</w:t>
      </w:r>
      <w:proofErr w:type="gramEnd"/>
      <w:r w:rsidRPr="00A91206">
        <w:rPr>
          <w:rFonts w:ascii="Times New Roman" w:hAnsi="Times New Roman"/>
          <w:bCs/>
          <w:sz w:val="28"/>
          <w:szCs w:val="28"/>
        </w:rPr>
        <w:t>)</w:t>
      </w:r>
      <w:r w:rsidRPr="00A9120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91206">
        <w:rPr>
          <w:rFonts w:ascii="Times New Roman" w:hAnsi="Times New Roman"/>
          <w:bCs/>
          <w:sz w:val="28"/>
          <w:szCs w:val="28"/>
        </w:rPr>
        <w:t>и</w:t>
      </w:r>
      <w:r w:rsidRPr="00A9120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91206">
        <w:rPr>
          <w:rFonts w:ascii="Times New Roman" w:hAnsi="Times New Roman"/>
          <w:sz w:val="28"/>
          <w:szCs w:val="28"/>
        </w:rPr>
        <w:t>имеющих стаж работы в данной профессиональной области не менее 3 лет.</w:t>
      </w:r>
    </w:p>
    <w:p w:rsidR="00341E6C" w:rsidRPr="00A91206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341E6C" w:rsidRPr="00A91206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206">
        <w:rPr>
          <w:rFonts w:ascii="Times New Roman" w:hAnsi="Times New Roman"/>
          <w:sz w:val="28"/>
          <w:szCs w:val="28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A91206">
        <w:rPr>
          <w:rFonts w:ascii="Times New Roman" w:hAnsi="Times New Roman"/>
          <w:bCs/>
          <w:sz w:val="28"/>
          <w:szCs w:val="28"/>
        </w:rPr>
        <w:t xml:space="preserve">13 Сельское хозяйство (в сфере использования, технического обслуживания и ремонта </w:t>
      </w:r>
      <w:r w:rsidRPr="00A91206">
        <w:rPr>
          <w:rFonts w:ascii="Times New Roman" w:hAnsi="Times New Roman"/>
          <w:bCs/>
          <w:sz w:val="28"/>
          <w:szCs w:val="28"/>
        </w:rPr>
        <w:lastRenderedPageBreak/>
        <w:t>сельскохозяйственной техники, машин и оборудования, при производстве, хранении и переработке продукции растениеводства и животноводства)</w:t>
      </w:r>
      <w:r w:rsidRPr="00A91206">
        <w:rPr>
          <w:rFonts w:ascii="Times New Roman" w:hAnsi="Times New Roman"/>
          <w:sz w:val="28"/>
          <w:szCs w:val="28"/>
        </w:rPr>
        <w:t>, не реже 1 раза в</w:t>
      </w:r>
      <w:proofErr w:type="gramEnd"/>
      <w:r w:rsidRPr="00A91206">
        <w:rPr>
          <w:rFonts w:ascii="Times New Roman" w:hAnsi="Times New Roman"/>
          <w:sz w:val="28"/>
          <w:szCs w:val="28"/>
        </w:rPr>
        <w:t xml:space="preserve"> 3 года с учетом расширения спектра профессиональных компетенций.</w:t>
      </w:r>
    </w:p>
    <w:p w:rsidR="00341E6C" w:rsidRPr="00A91206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206">
        <w:rPr>
          <w:rFonts w:ascii="Times New Roman" w:hAnsi="Times New Roman"/>
          <w:sz w:val="28"/>
          <w:szCs w:val="28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A91206">
        <w:rPr>
          <w:rFonts w:ascii="Times New Roman" w:hAnsi="Times New Roman"/>
          <w:bCs/>
          <w:sz w:val="28"/>
          <w:szCs w:val="28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</w:t>
      </w:r>
      <w:r w:rsidRPr="00A91206">
        <w:rPr>
          <w:rFonts w:ascii="Times New Roman" w:hAnsi="Times New Roman"/>
          <w:sz w:val="28"/>
          <w:szCs w:val="28"/>
        </w:rPr>
        <w:t>, в общем числе педагогических работников, реализующих</w:t>
      </w:r>
      <w:proofErr w:type="gramEnd"/>
      <w:r w:rsidRPr="00A91206">
        <w:rPr>
          <w:rFonts w:ascii="Times New Roman" w:hAnsi="Times New Roman"/>
          <w:sz w:val="28"/>
          <w:szCs w:val="28"/>
        </w:rPr>
        <w:t xml:space="preserve"> образовательную программу, должна быть не менее 25 процентов.</w:t>
      </w:r>
    </w:p>
    <w:p w:rsidR="00341E6C" w:rsidRPr="00A91206" w:rsidRDefault="00341E6C" w:rsidP="00341E6C">
      <w:pPr>
        <w:suppressAutoHyphens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206">
        <w:rPr>
          <w:rFonts w:ascii="Times New Roman" w:hAnsi="Times New Roman"/>
          <w:b/>
          <w:sz w:val="28"/>
          <w:szCs w:val="28"/>
        </w:rPr>
        <w:t>5.3. Примерные расчеты нормативных затрат оказания государственных услуг по реализации образовательной программы</w:t>
      </w:r>
    </w:p>
    <w:p w:rsidR="00341E6C" w:rsidRPr="00A91206" w:rsidRDefault="00341E6C" w:rsidP="00341E6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41E6C" w:rsidRPr="00A91206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206">
        <w:rPr>
          <w:rFonts w:ascii="Times New Roman" w:hAnsi="Times New Roman"/>
          <w:sz w:val="28"/>
          <w:szCs w:val="28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A91206">
        <w:rPr>
          <w:rFonts w:ascii="Times New Roman" w:hAnsi="Times New Roman"/>
          <w:sz w:val="28"/>
          <w:szCs w:val="28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A91206">
        <w:rPr>
          <w:rFonts w:ascii="Times New Roman" w:hAnsi="Times New Roman"/>
          <w:sz w:val="28"/>
          <w:szCs w:val="28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A9120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91206">
        <w:rPr>
          <w:rFonts w:ascii="Times New Roman" w:hAnsi="Times New Roman"/>
          <w:sz w:val="28"/>
          <w:szCs w:val="28"/>
        </w:rPr>
        <w:t xml:space="preserve"> России 27 ноября 2015 г. № АП-114/18вн.</w:t>
      </w:r>
    </w:p>
    <w:p w:rsidR="00341E6C" w:rsidRPr="00A91206" w:rsidRDefault="00341E6C" w:rsidP="00341E6C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1206">
        <w:rPr>
          <w:rFonts w:ascii="Times New Roman" w:hAnsi="Times New Roman"/>
          <w:sz w:val="28"/>
          <w:szCs w:val="28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A91206">
        <w:rPr>
          <w:rFonts w:ascii="Times New Roman" w:hAnsi="Times New Roman"/>
          <w:sz w:val="28"/>
          <w:szCs w:val="28"/>
        </w:rPr>
        <w:t xml:space="preserve"> государственной социальной политики».</w:t>
      </w:r>
    </w:p>
    <w:p w:rsidR="00341E6C" w:rsidRDefault="00341E6C" w:rsidP="00240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206" w:rsidRDefault="00A91206" w:rsidP="00240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206" w:rsidRDefault="00A91206" w:rsidP="00240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206" w:rsidRPr="00414C20" w:rsidRDefault="00A91206" w:rsidP="00240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A91206" w:rsidRPr="00414C20" w:rsidSect="00D6380D">
          <w:pgSz w:w="11906" w:h="16838"/>
          <w:pgMar w:top="1134" w:right="851" w:bottom="1134" w:left="1560" w:header="709" w:footer="709" w:gutter="0"/>
          <w:cols w:space="708"/>
          <w:titlePg/>
          <w:docGrid w:linePitch="360"/>
        </w:sectPr>
      </w:pPr>
    </w:p>
    <w:p w:rsidR="00CC165D" w:rsidRDefault="00CC165D" w:rsidP="00341E6C">
      <w:pPr>
        <w:jc w:val="center"/>
        <w:rPr>
          <w:rFonts w:ascii="Segoe UI" w:hAnsi="Segoe UI" w:cs="Segoe UI"/>
          <w:sz w:val="18"/>
          <w:szCs w:val="18"/>
        </w:rPr>
      </w:pPr>
    </w:p>
    <w:sectPr w:rsidR="00CC165D" w:rsidSect="008877C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2F" w:rsidRDefault="008C432F" w:rsidP="00D6380D">
      <w:pPr>
        <w:spacing w:after="0" w:line="240" w:lineRule="auto"/>
      </w:pPr>
      <w:r>
        <w:separator/>
      </w:r>
    </w:p>
  </w:endnote>
  <w:endnote w:type="continuationSeparator" w:id="0">
    <w:p w:rsidR="008C432F" w:rsidRDefault="008C432F" w:rsidP="00D6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2F" w:rsidRDefault="008C432F" w:rsidP="00D6380D">
      <w:pPr>
        <w:spacing w:after="0" w:line="240" w:lineRule="auto"/>
      </w:pPr>
      <w:r>
        <w:separator/>
      </w:r>
    </w:p>
  </w:footnote>
  <w:footnote w:type="continuationSeparator" w:id="0">
    <w:p w:rsidR="008C432F" w:rsidRDefault="008C432F" w:rsidP="00D6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164124D"/>
    <w:multiLevelType w:val="hybridMultilevel"/>
    <w:tmpl w:val="A678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91862"/>
    <w:multiLevelType w:val="hybridMultilevel"/>
    <w:tmpl w:val="780E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3A5670"/>
    <w:multiLevelType w:val="hybridMultilevel"/>
    <w:tmpl w:val="95F0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1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25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6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>
    <w:nsid w:val="61FC5987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31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64E15CAF"/>
    <w:multiLevelType w:val="hybridMultilevel"/>
    <w:tmpl w:val="EECA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B393E9F"/>
    <w:multiLevelType w:val="hybridMultilevel"/>
    <w:tmpl w:val="A15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7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04727C"/>
    <w:multiLevelType w:val="hybridMultilevel"/>
    <w:tmpl w:val="E9922164"/>
    <w:lvl w:ilvl="0" w:tplc="818A11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E36409"/>
    <w:multiLevelType w:val="hybridMultilevel"/>
    <w:tmpl w:val="0AE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A72AAF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42">
    <w:nsid w:val="772809E6"/>
    <w:multiLevelType w:val="multilevel"/>
    <w:tmpl w:val="EC96DF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7F9009A7"/>
    <w:multiLevelType w:val="hybridMultilevel"/>
    <w:tmpl w:val="E0D044C0"/>
    <w:lvl w:ilvl="0" w:tplc="818A115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7"/>
  </w:num>
  <w:num w:numId="3">
    <w:abstractNumId w:val="38"/>
  </w:num>
  <w:num w:numId="4">
    <w:abstractNumId w:val="25"/>
  </w:num>
  <w:num w:numId="5">
    <w:abstractNumId w:val="31"/>
  </w:num>
  <w:num w:numId="6">
    <w:abstractNumId w:val="21"/>
  </w:num>
  <w:num w:numId="7">
    <w:abstractNumId w:val="8"/>
  </w:num>
  <w:num w:numId="8">
    <w:abstractNumId w:val="29"/>
  </w:num>
  <w:num w:numId="9">
    <w:abstractNumId w:val="19"/>
  </w:num>
  <w:num w:numId="10">
    <w:abstractNumId w:val="5"/>
  </w:num>
  <w:num w:numId="11">
    <w:abstractNumId w:val="37"/>
  </w:num>
  <w:num w:numId="12">
    <w:abstractNumId w:val="13"/>
  </w:num>
  <w:num w:numId="13">
    <w:abstractNumId w:val="9"/>
  </w:num>
  <w:num w:numId="14">
    <w:abstractNumId w:val="28"/>
  </w:num>
  <w:num w:numId="15">
    <w:abstractNumId w:val="2"/>
  </w:num>
  <w:num w:numId="16">
    <w:abstractNumId w:val="23"/>
  </w:num>
  <w:num w:numId="17">
    <w:abstractNumId w:val="4"/>
  </w:num>
  <w:num w:numId="18">
    <w:abstractNumId w:val="11"/>
  </w:num>
  <w:num w:numId="19">
    <w:abstractNumId w:val="7"/>
  </w:num>
  <w:num w:numId="20">
    <w:abstractNumId w:val="20"/>
  </w:num>
  <w:num w:numId="21">
    <w:abstractNumId w:val="42"/>
  </w:num>
  <w:num w:numId="22">
    <w:abstractNumId w:val="36"/>
  </w:num>
  <w:num w:numId="23">
    <w:abstractNumId w:val="0"/>
  </w:num>
  <w:num w:numId="24">
    <w:abstractNumId w:val="10"/>
  </w:num>
  <w:num w:numId="25">
    <w:abstractNumId w:val="24"/>
  </w:num>
  <w:num w:numId="26">
    <w:abstractNumId w:val="12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5"/>
  </w:num>
  <w:num w:numId="30">
    <w:abstractNumId w:val="15"/>
  </w:num>
  <w:num w:numId="31">
    <w:abstractNumId w:val="26"/>
  </w:num>
  <w:num w:numId="32">
    <w:abstractNumId w:val="30"/>
  </w:num>
  <w:num w:numId="33">
    <w:abstractNumId w:val="41"/>
  </w:num>
  <w:num w:numId="34">
    <w:abstractNumId w:val="17"/>
  </w:num>
  <w:num w:numId="35">
    <w:abstractNumId w:val="16"/>
  </w:num>
  <w:num w:numId="36">
    <w:abstractNumId w:val="33"/>
  </w:num>
  <w:num w:numId="37">
    <w:abstractNumId w:val="18"/>
  </w:num>
  <w:num w:numId="38">
    <w:abstractNumId w:val="39"/>
  </w:num>
  <w:num w:numId="39">
    <w:abstractNumId w:val="43"/>
  </w:num>
  <w:num w:numId="40">
    <w:abstractNumId w:val="32"/>
  </w:num>
  <w:num w:numId="41">
    <w:abstractNumId w:val="34"/>
  </w:num>
  <w:num w:numId="42">
    <w:abstractNumId w:val="3"/>
  </w:num>
  <w:num w:numId="43">
    <w:abstractNumId w:val="1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13"/>
    <w:rsid w:val="0001759F"/>
    <w:rsid w:val="00021C1E"/>
    <w:rsid w:val="00163413"/>
    <w:rsid w:val="0017039A"/>
    <w:rsid w:val="001E537E"/>
    <w:rsid w:val="002154E0"/>
    <w:rsid w:val="0024021C"/>
    <w:rsid w:val="00275ADD"/>
    <w:rsid w:val="002C0261"/>
    <w:rsid w:val="00341E6C"/>
    <w:rsid w:val="00383AC4"/>
    <w:rsid w:val="00394A26"/>
    <w:rsid w:val="003B36ED"/>
    <w:rsid w:val="003B5836"/>
    <w:rsid w:val="003B793D"/>
    <w:rsid w:val="004A16DC"/>
    <w:rsid w:val="00506DE7"/>
    <w:rsid w:val="00524B44"/>
    <w:rsid w:val="0055597C"/>
    <w:rsid w:val="00557327"/>
    <w:rsid w:val="00607784"/>
    <w:rsid w:val="00621B5D"/>
    <w:rsid w:val="006224AA"/>
    <w:rsid w:val="00645AB8"/>
    <w:rsid w:val="006C095D"/>
    <w:rsid w:val="006C166B"/>
    <w:rsid w:val="006F0A18"/>
    <w:rsid w:val="00843055"/>
    <w:rsid w:val="008877C4"/>
    <w:rsid w:val="008C432F"/>
    <w:rsid w:val="009B1097"/>
    <w:rsid w:val="00A91206"/>
    <w:rsid w:val="00AB38F0"/>
    <w:rsid w:val="00AC3758"/>
    <w:rsid w:val="00AD03FF"/>
    <w:rsid w:val="00B779F4"/>
    <w:rsid w:val="00BB231A"/>
    <w:rsid w:val="00C16F6E"/>
    <w:rsid w:val="00C33ECA"/>
    <w:rsid w:val="00C611BC"/>
    <w:rsid w:val="00C61444"/>
    <w:rsid w:val="00C90136"/>
    <w:rsid w:val="00CB1A89"/>
    <w:rsid w:val="00CC165D"/>
    <w:rsid w:val="00CE64D0"/>
    <w:rsid w:val="00CF27CC"/>
    <w:rsid w:val="00D430FB"/>
    <w:rsid w:val="00D6380D"/>
    <w:rsid w:val="00D87385"/>
    <w:rsid w:val="00DA694A"/>
    <w:rsid w:val="00DA70E6"/>
    <w:rsid w:val="00DC3094"/>
    <w:rsid w:val="00E62AAA"/>
    <w:rsid w:val="00E666DC"/>
    <w:rsid w:val="00E77E5D"/>
    <w:rsid w:val="00F113A2"/>
    <w:rsid w:val="00F23B5C"/>
    <w:rsid w:val="00F37058"/>
    <w:rsid w:val="00F37EE7"/>
    <w:rsid w:val="00F91808"/>
    <w:rsid w:val="00F95538"/>
    <w:rsid w:val="00F9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A26"/>
  </w:style>
  <w:style w:type="paragraph" w:styleId="10">
    <w:name w:val="heading 1"/>
    <w:basedOn w:val="a0"/>
    <w:next w:val="a0"/>
    <w:link w:val="12"/>
    <w:uiPriority w:val="9"/>
    <w:qFormat/>
    <w:rsid w:val="0024021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24021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24021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uiPriority w:val="9"/>
    <w:qFormat/>
    <w:rsid w:val="0024021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4021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24021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4021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4021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4021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87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F3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0"/>
    <w:rsid w:val="00CC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CC165D"/>
  </w:style>
  <w:style w:type="character" w:customStyle="1" w:styleId="eop">
    <w:name w:val="eop"/>
    <w:basedOn w:val="a1"/>
    <w:rsid w:val="00CC165D"/>
  </w:style>
  <w:style w:type="paragraph" w:styleId="a5">
    <w:name w:val="List Paragraph"/>
    <w:aliases w:val="Содержание. 2 уровень"/>
    <w:basedOn w:val="a0"/>
    <w:link w:val="a6"/>
    <w:uiPriority w:val="34"/>
    <w:qFormat/>
    <w:rsid w:val="00CB1A89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F23B5C"/>
  </w:style>
  <w:style w:type="character" w:customStyle="1" w:styleId="12">
    <w:name w:val="Заголовок 1 Знак"/>
    <w:basedOn w:val="a1"/>
    <w:link w:val="10"/>
    <w:uiPriority w:val="9"/>
    <w:rsid w:val="0024021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4021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402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0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24021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4021C"/>
    <w:rPr>
      <w:rFonts w:ascii="Times New Roman" w:eastAsia="Times New Roman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24021C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4021C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4021C"/>
    <w:rPr>
      <w:rFonts w:ascii="Cambria" w:eastAsia="Times New Roman" w:hAnsi="Cambria" w:cs="Times New Roman"/>
      <w:lang w:val="en-US" w:eastAsia="ru-RU"/>
    </w:rPr>
  </w:style>
  <w:style w:type="paragraph" w:styleId="a7">
    <w:name w:val="Body Text"/>
    <w:basedOn w:val="a0"/>
    <w:link w:val="a8"/>
    <w:uiPriority w:val="99"/>
    <w:qFormat/>
    <w:rsid w:val="002402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7"/>
    <w:uiPriority w:val="99"/>
    <w:rsid w:val="00240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24021C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2402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24021C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rsid w:val="0024021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rsid w:val="00240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uiPriority w:val="99"/>
    <w:rsid w:val="0024021C"/>
    <w:rPr>
      <w:rFonts w:cs="Times New Roman"/>
    </w:rPr>
  </w:style>
  <w:style w:type="paragraph" w:styleId="ac">
    <w:name w:val="Normal (Web)"/>
    <w:basedOn w:val="a0"/>
    <w:uiPriority w:val="99"/>
    <w:rsid w:val="002402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d">
    <w:name w:val="footnote text"/>
    <w:basedOn w:val="a0"/>
    <w:link w:val="ae"/>
    <w:uiPriority w:val="99"/>
    <w:qFormat/>
    <w:rsid w:val="0024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Текст сноски Знак"/>
    <w:basedOn w:val="a1"/>
    <w:link w:val="ad"/>
    <w:uiPriority w:val="99"/>
    <w:rsid w:val="002402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">
    <w:name w:val="footnote reference"/>
    <w:basedOn w:val="a1"/>
    <w:uiPriority w:val="99"/>
    <w:rsid w:val="0024021C"/>
    <w:rPr>
      <w:vertAlign w:val="superscript"/>
    </w:rPr>
  </w:style>
  <w:style w:type="paragraph" w:styleId="23">
    <w:name w:val="List 2"/>
    <w:basedOn w:val="a0"/>
    <w:uiPriority w:val="99"/>
    <w:rsid w:val="0024021C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0">
    <w:name w:val="Hyperlink"/>
    <w:basedOn w:val="a1"/>
    <w:uiPriority w:val="99"/>
    <w:rsid w:val="0024021C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24021C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0"/>
    <w:next w:val="a0"/>
    <w:autoRedefine/>
    <w:uiPriority w:val="39"/>
    <w:rsid w:val="0024021C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39"/>
    <w:rsid w:val="0024021C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4021C"/>
    <w:rPr>
      <w:rFonts w:ascii="Times New Roman" w:hAnsi="Times New Roman"/>
      <w:sz w:val="20"/>
      <w:lang w:eastAsia="ru-RU"/>
    </w:rPr>
  </w:style>
  <w:style w:type="character" w:styleId="af1">
    <w:name w:val="Emphasis"/>
    <w:basedOn w:val="a1"/>
    <w:uiPriority w:val="20"/>
    <w:qFormat/>
    <w:rsid w:val="0024021C"/>
    <w:rPr>
      <w:i/>
    </w:rPr>
  </w:style>
  <w:style w:type="paragraph" w:styleId="af2">
    <w:name w:val="Balloon Text"/>
    <w:basedOn w:val="a0"/>
    <w:link w:val="af3"/>
    <w:uiPriority w:val="99"/>
    <w:rsid w:val="0024021C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24021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2402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unhideWhenUsed/>
    <w:rsid w:val="00240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240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link w:val="af7"/>
    <w:uiPriority w:val="99"/>
    <w:locked/>
    <w:rsid w:val="0024021C"/>
    <w:rPr>
      <w:rFonts w:ascii="Times New Roman" w:hAnsi="Times New Roman"/>
      <w:sz w:val="20"/>
    </w:rPr>
  </w:style>
  <w:style w:type="paragraph" w:styleId="af7">
    <w:name w:val="annotation text"/>
    <w:basedOn w:val="a0"/>
    <w:link w:val="af6"/>
    <w:uiPriority w:val="99"/>
    <w:unhideWhenUsed/>
    <w:rsid w:val="0024021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Текст примечания Знак1"/>
    <w:basedOn w:val="a1"/>
    <w:link w:val="af7"/>
    <w:uiPriority w:val="99"/>
    <w:rsid w:val="0024021C"/>
    <w:rPr>
      <w:sz w:val="20"/>
      <w:szCs w:val="20"/>
    </w:rPr>
  </w:style>
  <w:style w:type="character" w:customStyle="1" w:styleId="af8">
    <w:name w:val="Тема примечания Знак"/>
    <w:link w:val="af9"/>
    <w:uiPriority w:val="99"/>
    <w:locked/>
    <w:rsid w:val="0024021C"/>
    <w:rPr>
      <w:b/>
    </w:rPr>
  </w:style>
  <w:style w:type="paragraph" w:styleId="af9">
    <w:name w:val="annotation subject"/>
    <w:basedOn w:val="af7"/>
    <w:next w:val="af7"/>
    <w:link w:val="af8"/>
    <w:uiPriority w:val="99"/>
    <w:unhideWhenUsed/>
    <w:rsid w:val="0024021C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link w:val="af9"/>
    <w:uiPriority w:val="99"/>
    <w:rsid w:val="0024021C"/>
    <w:rPr>
      <w:b/>
      <w:bCs/>
    </w:rPr>
  </w:style>
  <w:style w:type="paragraph" w:styleId="25">
    <w:name w:val="Body Text Indent 2"/>
    <w:basedOn w:val="a0"/>
    <w:link w:val="26"/>
    <w:uiPriority w:val="99"/>
    <w:rsid w:val="002402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40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4021C"/>
  </w:style>
  <w:style w:type="character" w:customStyle="1" w:styleId="afa">
    <w:name w:val="Цветовое выделение"/>
    <w:uiPriority w:val="99"/>
    <w:rsid w:val="0024021C"/>
    <w:rPr>
      <w:b/>
      <w:color w:val="26282F"/>
    </w:rPr>
  </w:style>
  <w:style w:type="character" w:customStyle="1" w:styleId="afb">
    <w:name w:val="Гипертекстовая ссылка"/>
    <w:uiPriority w:val="99"/>
    <w:rsid w:val="0024021C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24021C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0"/>
    <w:uiPriority w:val="99"/>
    <w:rsid w:val="0024021C"/>
  </w:style>
  <w:style w:type="paragraph" w:customStyle="1" w:styleId="aff">
    <w:name w:val="Внимание: недобросовестность!"/>
    <w:basedOn w:val="afd"/>
    <w:next w:val="a0"/>
    <w:uiPriority w:val="99"/>
    <w:rsid w:val="0024021C"/>
  </w:style>
  <w:style w:type="character" w:customStyle="1" w:styleId="aff0">
    <w:name w:val="Выделение для Базового Поиска"/>
    <w:uiPriority w:val="99"/>
    <w:rsid w:val="0024021C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24021C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3"/>
    <w:next w:val="a0"/>
    <w:uiPriority w:val="99"/>
    <w:rsid w:val="0024021C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24021C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24021C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24021C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0"/>
    <w:uiPriority w:val="99"/>
    <w:rsid w:val="0024021C"/>
    <w:pPr>
      <w:spacing w:after="0"/>
      <w:jc w:val="left"/>
    </w:pPr>
  </w:style>
  <w:style w:type="paragraph" w:customStyle="1" w:styleId="affc">
    <w:name w:val="Интерактивный заголовок"/>
    <w:basedOn w:val="16"/>
    <w:next w:val="a0"/>
    <w:uiPriority w:val="99"/>
    <w:rsid w:val="0024021C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0"/>
    <w:uiPriority w:val="99"/>
    <w:rsid w:val="0024021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0"/>
    <w:uiPriority w:val="99"/>
    <w:rsid w:val="0024021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24021C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0"/>
    <w:uiPriority w:val="99"/>
    <w:rsid w:val="0024021C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0"/>
    <w:uiPriority w:val="99"/>
    <w:rsid w:val="0024021C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24021C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24021C"/>
  </w:style>
  <w:style w:type="paragraph" w:customStyle="1" w:styleId="afff8">
    <w:name w:val="Моноширинный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24021C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24021C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24021C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0"/>
    <w:uiPriority w:val="99"/>
    <w:rsid w:val="0024021C"/>
    <w:pPr>
      <w:ind w:left="140"/>
    </w:pPr>
  </w:style>
  <w:style w:type="character" w:customStyle="1" w:styleId="affff0">
    <w:name w:val="Опечатки"/>
    <w:uiPriority w:val="99"/>
    <w:rsid w:val="0024021C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24021C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24021C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24021C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24021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0"/>
    <w:uiPriority w:val="99"/>
    <w:rsid w:val="0024021C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0"/>
    <w:uiPriority w:val="99"/>
    <w:rsid w:val="0024021C"/>
  </w:style>
  <w:style w:type="paragraph" w:customStyle="1" w:styleId="affff8">
    <w:name w:val="Примечание."/>
    <w:basedOn w:val="afd"/>
    <w:next w:val="a0"/>
    <w:uiPriority w:val="99"/>
    <w:rsid w:val="0024021C"/>
  </w:style>
  <w:style w:type="character" w:customStyle="1" w:styleId="affff9">
    <w:name w:val="Продолжение ссылки"/>
    <w:uiPriority w:val="99"/>
    <w:rsid w:val="0024021C"/>
  </w:style>
  <w:style w:type="paragraph" w:customStyle="1" w:styleId="affffa">
    <w:name w:val="Словарная статья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24021C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24021C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24021C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24021C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24021C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24021C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0"/>
    <w:uiPriority w:val="99"/>
    <w:rsid w:val="0024021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24021C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6">
    <w:name w:val="annotation reference"/>
    <w:basedOn w:val="a1"/>
    <w:uiPriority w:val="99"/>
    <w:unhideWhenUsed/>
    <w:rsid w:val="0024021C"/>
    <w:rPr>
      <w:sz w:val="16"/>
    </w:rPr>
  </w:style>
  <w:style w:type="paragraph" w:styleId="41">
    <w:name w:val="toc 4"/>
    <w:basedOn w:val="a0"/>
    <w:next w:val="a0"/>
    <w:autoRedefine/>
    <w:uiPriority w:val="39"/>
    <w:rsid w:val="0024021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rsid w:val="0024021C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39"/>
    <w:rsid w:val="0024021C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39"/>
    <w:rsid w:val="0024021C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39"/>
    <w:rsid w:val="0024021C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rsid w:val="0024021C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24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7">
    <w:name w:val="endnote text"/>
    <w:basedOn w:val="a0"/>
    <w:link w:val="afffff8"/>
    <w:uiPriority w:val="99"/>
    <w:semiHidden/>
    <w:unhideWhenUsed/>
    <w:rsid w:val="00240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24021C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semiHidden/>
    <w:unhideWhenUsed/>
    <w:rsid w:val="0024021C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24021C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4"/>
    <w:uiPriority w:val="99"/>
    <w:semiHidden/>
    <w:rsid w:val="0024021C"/>
    <w:rPr>
      <w:rFonts w:eastAsia="Times New Roman" w:cs="Times New Roman"/>
      <w:b/>
      <w:bCs/>
      <w:lang w:eastAsia="ru-RU"/>
    </w:rPr>
  </w:style>
  <w:style w:type="character" w:customStyle="1" w:styleId="s10">
    <w:name w:val="s1"/>
    <w:rsid w:val="0024021C"/>
  </w:style>
  <w:style w:type="paragraph" w:customStyle="1" w:styleId="27">
    <w:name w:val="Заголовок2"/>
    <w:basedOn w:val="aff3"/>
    <w:next w:val="a0"/>
    <w:uiPriority w:val="99"/>
    <w:rsid w:val="0024021C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24021C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uiPriority w:val="99"/>
    <w:rsid w:val="00240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link w:val="afffffb"/>
    <w:uiPriority w:val="1"/>
    <w:qFormat/>
    <w:rsid w:val="0024021C"/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0"/>
    <w:uiPriority w:val="99"/>
    <w:rsid w:val="0024021C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4021C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24021C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24021C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24021C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24021C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24021C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24021C"/>
    <w:pPr>
      <w:shd w:val="clear" w:color="auto" w:fill="FFFFFF"/>
      <w:spacing w:before="8340" w:after="0" w:line="240" w:lineRule="atLeast"/>
      <w:jc w:val="center"/>
    </w:pPr>
    <w:rPr>
      <w:rFonts w:cs="Times New Roman"/>
      <w:sz w:val="27"/>
      <w:szCs w:val="27"/>
    </w:rPr>
  </w:style>
  <w:style w:type="table" w:styleId="18">
    <w:name w:val="Table Grid 1"/>
    <w:basedOn w:val="a2"/>
    <w:uiPriority w:val="99"/>
    <w:rsid w:val="0024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afffffd"/>
    <w:uiPriority w:val="99"/>
    <w:rsid w:val="002402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d">
    <w:name w:val="Основной текст с отступом Знак"/>
    <w:basedOn w:val="a1"/>
    <w:link w:val="afffffc"/>
    <w:uiPriority w:val="99"/>
    <w:rsid w:val="00240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24021C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24021C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24021C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24021C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24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24021C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24021C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24021C"/>
    <w:rPr>
      <w:rFonts w:ascii="Times New Roman" w:hAnsi="Times New Roman" w:cs="Times New Roman"/>
      <w:sz w:val="22"/>
      <w:szCs w:val="22"/>
    </w:rPr>
  </w:style>
  <w:style w:type="paragraph" w:styleId="afffffe">
    <w:name w:val="Title"/>
    <w:basedOn w:val="a0"/>
    <w:link w:val="affffff"/>
    <w:uiPriority w:val="10"/>
    <w:qFormat/>
    <w:rsid w:val="0024021C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-2"/>
      <w:w w:val="101"/>
      <w:sz w:val="28"/>
      <w:szCs w:val="20"/>
      <w:lang w:eastAsia="ru-RU"/>
    </w:rPr>
  </w:style>
  <w:style w:type="character" w:customStyle="1" w:styleId="affffff">
    <w:name w:val="Название Знак"/>
    <w:basedOn w:val="a1"/>
    <w:link w:val="afffffe"/>
    <w:uiPriority w:val="10"/>
    <w:rsid w:val="0024021C"/>
    <w:rPr>
      <w:rFonts w:ascii="Times New Roman" w:eastAsia="Times New Roman" w:hAnsi="Times New Roman" w:cs="Times New Roman"/>
      <w:b/>
      <w:spacing w:val="-2"/>
      <w:w w:val="101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24021C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aliases w:val="Интервал 0 pt"/>
    <w:uiPriority w:val="99"/>
    <w:rsid w:val="0024021C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/>
    </w:rPr>
  </w:style>
  <w:style w:type="character" w:customStyle="1" w:styleId="affffff0">
    <w:name w:val="Основной текст_"/>
    <w:link w:val="19"/>
    <w:locked/>
    <w:rsid w:val="0024021C"/>
    <w:rPr>
      <w:rFonts w:ascii="Times New Roman" w:hAnsi="Times New Roman"/>
      <w:shd w:val="clear" w:color="auto" w:fill="FFFFFF"/>
    </w:rPr>
  </w:style>
  <w:style w:type="paragraph" w:customStyle="1" w:styleId="19">
    <w:name w:val="Основной текст1"/>
    <w:basedOn w:val="a0"/>
    <w:link w:val="affffff0"/>
    <w:rsid w:val="0024021C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styleId="affffff1">
    <w:name w:val="Strong"/>
    <w:basedOn w:val="a1"/>
    <w:uiPriority w:val="22"/>
    <w:qFormat/>
    <w:rsid w:val="0024021C"/>
    <w:rPr>
      <w:rFonts w:cs="Times New Roman"/>
      <w:b/>
    </w:rPr>
  </w:style>
  <w:style w:type="paragraph" w:customStyle="1" w:styleId="Style12">
    <w:name w:val="Style12"/>
    <w:basedOn w:val="a0"/>
    <w:uiPriority w:val="99"/>
    <w:rsid w:val="0024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Знак Знак Знак Знак"/>
    <w:basedOn w:val="a0"/>
    <w:uiPriority w:val="99"/>
    <w:rsid w:val="0024021C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uiPriority w:val="99"/>
    <w:rsid w:val="0024021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afffffa"/>
    <w:uiPriority w:val="1"/>
    <w:locked/>
    <w:rsid w:val="0024021C"/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uiPriority w:val="99"/>
    <w:rsid w:val="00240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2402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етка таблицы2"/>
    <w:uiPriority w:val="99"/>
    <w:rsid w:val="002402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24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24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24021C"/>
    <w:rPr>
      <w:rFonts w:cs="Times New Roman"/>
    </w:rPr>
  </w:style>
  <w:style w:type="table" w:customStyle="1" w:styleId="120">
    <w:name w:val="Сетка таблицы12"/>
    <w:basedOn w:val="a2"/>
    <w:next w:val="a4"/>
    <w:uiPriority w:val="39"/>
    <w:rsid w:val="002402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24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24021C"/>
    <w:rPr>
      <w:rFonts w:ascii="Symbol" w:hAnsi="Symbol"/>
      <w:b/>
    </w:rPr>
  </w:style>
  <w:style w:type="character" w:customStyle="1" w:styleId="WW8Num3z0">
    <w:name w:val="WW8Num3z0"/>
    <w:rsid w:val="0024021C"/>
    <w:rPr>
      <w:b/>
    </w:rPr>
  </w:style>
  <w:style w:type="character" w:customStyle="1" w:styleId="WW8Num6z0">
    <w:name w:val="WW8Num6z0"/>
    <w:rsid w:val="0024021C"/>
    <w:rPr>
      <w:b/>
    </w:rPr>
  </w:style>
  <w:style w:type="character" w:customStyle="1" w:styleId="1a">
    <w:name w:val="Основной шрифт абзаца1"/>
    <w:rsid w:val="0024021C"/>
  </w:style>
  <w:style w:type="character" w:customStyle="1" w:styleId="affffff4">
    <w:name w:val="Символ сноски"/>
    <w:rsid w:val="0024021C"/>
    <w:rPr>
      <w:vertAlign w:val="superscript"/>
    </w:rPr>
  </w:style>
  <w:style w:type="character" w:customStyle="1" w:styleId="1b">
    <w:name w:val="Знак примечания1"/>
    <w:rsid w:val="0024021C"/>
    <w:rPr>
      <w:sz w:val="16"/>
    </w:rPr>
  </w:style>
  <w:style w:type="character" w:customStyle="1" w:styleId="b-serp-urlitem1">
    <w:name w:val="b-serp-url__item1"/>
    <w:basedOn w:val="1a"/>
    <w:rsid w:val="0024021C"/>
    <w:rPr>
      <w:rFonts w:cs="Times New Roman"/>
    </w:rPr>
  </w:style>
  <w:style w:type="character" w:customStyle="1" w:styleId="b-serp-urlmark1">
    <w:name w:val="b-serp-url__mark1"/>
    <w:basedOn w:val="1a"/>
    <w:rsid w:val="0024021C"/>
    <w:rPr>
      <w:rFonts w:cs="Times New Roman"/>
    </w:rPr>
  </w:style>
  <w:style w:type="paragraph" w:customStyle="1" w:styleId="34">
    <w:name w:val="Заголовок3"/>
    <w:basedOn w:val="a0"/>
    <w:next w:val="a7"/>
    <w:rsid w:val="0024021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f5">
    <w:name w:val="List"/>
    <w:basedOn w:val="a7"/>
    <w:uiPriority w:val="99"/>
    <w:rsid w:val="0024021C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c">
    <w:name w:val="Название1"/>
    <w:basedOn w:val="a0"/>
    <w:rsid w:val="002402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rsid w:val="0024021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24021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24021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24021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Текст примечания1"/>
    <w:basedOn w:val="a0"/>
    <w:rsid w:val="002402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f6">
    <w:name w:val="Знак"/>
    <w:basedOn w:val="a0"/>
    <w:rsid w:val="0024021C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24021C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24021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24021C"/>
  </w:style>
  <w:style w:type="paragraph" w:customStyle="1" w:styleId="affffff9">
    <w:name w:val="Содержимое врезки"/>
    <w:basedOn w:val="a7"/>
    <w:rsid w:val="0024021C"/>
    <w:pPr>
      <w:suppressAutoHyphens/>
      <w:spacing w:after="120"/>
    </w:pPr>
    <w:rPr>
      <w:sz w:val="24"/>
      <w:lang w:eastAsia="ar-SA"/>
    </w:rPr>
  </w:style>
  <w:style w:type="paragraph" w:styleId="affffffa">
    <w:name w:val="Document Map"/>
    <w:basedOn w:val="a0"/>
    <w:link w:val="affffffb"/>
    <w:uiPriority w:val="99"/>
    <w:semiHidden/>
    <w:unhideWhenUsed/>
    <w:rsid w:val="0024021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affffffa"/>
    <w:uiPriority w:val="99"/>
    <w:semiHidden/>
    <w:rsid w:val="0024021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11">
    <w:name w:val="Текст примечания Знак11"/>
    <w:basedOn w:val="a1"/>
    <w:uiPriority w:val="99"/>
    <w:rsid w:val="0024021C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24021C"/>
    <w:rPr>
      <w:b/>
      <w:bCs/>
    </w:rPr>
  </w:style>
  <w:style w:type="table" w:customStyle="1" w:styleId="213">
    <w:name w:val="Сетка таблицы21"/>
    <w:basedOn w:val="a2"/>
    <w:next w:val="a4"/>
    <w:uiPriority w:val="39"/>
    <w:rsid w:val="002402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24021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24021C"/>
    <w:pPr>
      <w:spacing w:after="60"/>
      <w:ind w:left="360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ffffffd">
    <w:name w:val="Перечисление Знак"/>
    <w:link w:val="affffffc"/>
    <w:uiPriority w:val="99"/>
    <w:locked/>
    <w:rsid w:val="0024021C"/>
    <w:rPr>
      <w:rFonts w:ascii="Times New Roman" w:eastAsia="Times New Roman" w:hAnsi="Times New Roman" w:cs="Times New Roman"/>
    </w:rPr>
  </w:style>
  <w:style w:type="paragraph" w:styleId="affffffe">
    <w:name w:val="Subtitle"/>
    <w:basedOn w:val="a0"/>
    <w:next w:val="a7"/>
    <w:link w:val="afffffff"/>
    <w:uiPriority w:val="11"/>
    <w:qFormat/>
    <w:rsid w:val="0024021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1"/>
    <w:link w:val="affffffe"/>
    <w:uiPriority w:val="11"/>
    <w:rsid w:val="002402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24021C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24021C"/>
    <w:rPr>
      <w:rFonts w:cs="Times New Roman"/>
    </w:rPr>
  </w:style>
  <w:style w:type="character" w:customStyle="1" w:styleId="c7">
    <w:name w:val="c7"/>
    <w:rsid w:val="0024021C"/>
  </w:style>
  <w:style w:type="character" w:customStyle="1" w:styleId="2a">
    <w:name w:val="Основной текст (2)"/>
    <w:rsid w:val="0024021C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24021C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24021C"/>
    <w:rPr>
      <w:rFonts w:cs="Times New Roman"/>
      <w:color w:val="808080"/>
    </w:rPr>
  </w:style>
  <w:style w:type="character" w:styleId="afffffff1">
    <w:name w:val="FollowedHyperlink"/>
    <w:basedOn w:val="a1"/>
    <w:uiPriority w:val="99"/>
    <w:semiHidden/>
    <w:unhideWhenUsed/>
    <w:rsid w:val="0024021C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24021C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24021C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24021C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24021C"/>
    <w:pPr>
      <w:numPr>
        <w:ilvl w:val="1"/>
        <w:numId w:val="27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24021C"/>
    <w:pPr>
      <w:keepNext/>
      <w:numPr>
        <w:numId w:val="27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24021C"/>
    <w:pPr>
      <w:numPr>
        <w:numId w:val="28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24021C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2">
    <w:name w:val="Базовый"/>
    <w:link w:val="afffffff3"/>
    <w:rsid w:val="0024021C"/>
    <w:pPr>
      <w:suppressAutoHyphens/>
    </w:pPr>
    <w:rPr>
      <w:rFonts w:ascii="Times New Roman" w:eastAsia="Times New Roman" w:hAnsi="Times New Roman" w:cs="Times New Roman"/>
      <w:sz w:val="24"/>
    </w:rPr>
  </w:style>
  <w:style w:type="character" w:customStyle="1" w:styleId="afffffff3">
    <w:name w:val="Базовый Знак"/>
    <w:link w:val="afffffff2"/>
    <w:locked/>
    <w:rsid w:val="0024021C"/>
    <w:rPr>
      <w:rFonts w:ascii="Times New Roman" w:eastAsia="Times New Roman" w:hAnsi="Times New Roman" w:cs="Times New Roman"/>
      <w:sz w:val="24"/>
    </w:rPr>
  </w:style>
  <w:style w:type="character" w:customStyle="1" w:styleId="status">
    <w:name w:val="status"/>
    <w:basedOn w:val="a1"/>
    <w:rsid w:val="0024021C"/>
    <w:rPr>
      <w:rFonts w:cs="Times New Roman"/>
    </w:rPr>
  </w:style>
  <w:style w:type="paragraph" w:customStyle="1" w:styleId="productname">
    <w:name w:val="product_name"/>
    <w:basedOn w:val="a0"/>
    <w:rsid w:val="0024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24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4"/>
    <w:uiPriority w:val="39"/>
    <w:rsid w:val="002402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4">
    <w:name w:val="line number"/>
    <w:basedOn w:val="a1"/>
    <w:uiPriority w:val="99"/>
    <w:semiHidden/>
    <w:unhideWhenUsed/>
    <w:rsid w:val="0024021C"/>
    <w:rPr>
      <w:rFonts w:cs="Times New Roman"/>
    </w:rPr>
  </w:style>
  <w:style w:type="character" w:customStyle="1" w:styleId="113">
    <w:name w:val="Заголовок 1 Знак1"/>
    <w:locked/>
    <w:rsid w:val="0024021C"/>
    <w:rPr>
      <w:rFonts w:eastAsia="Times New Roman"/>
      <w:sz w:val="24"/>
    </w:rPr>
  </w:style>
  <w:style w:type="character" w:customStyle="1" w:styleId="afffffff5">
    <w:name w:val="Упомянуть"/>
    <w:uiPriority w:val="99"/>
    <w:semiHidden/>
    <w:unhideWhenUsed/>
    <w:rsid w:val="0024021C"/>
    <w:rPr>
      <w:color w:val="2B579A"/>
      <w:shd w:val="clear" w:color="auto" w:fill="E6E6E6"/>
    </w:rPr>
  </w:style>
  <w:style w:type="paragraph" w:customStyle="1" w:styleId="114">
    <w:name w:val="Заголовок 11"/>
    <w:basedOn w:val="a0"/>
    <w:uiPriority w:val="1"/>
    <w:qFormat/>
    <w:rsid w:val="0024021C"/>
    <w:pPr>
      <w:autoSpaceDE w:val="0"/>
      <w:autoSpaceDN w:val="0"/>
      <w:adjustRightInd w:val="0"/>
      <w:spacing w:after="0" w:line="240" w:lineRule="auto"/>
      <w:ind w:left="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ff6">
    <w:name w:val="Основной текст + Полужирный"/>
    <w:rsid w:val="0024021C"/>
    <w:rPr>
      <w:b/>
      <w:color w:val="000000"/>
      <w:spacing w:val="0"/>
      <w:w w:val="100"/>
      <w:position w:val="0"/>
      <w:sz w:val="25"/>
      <w:shd w:val="clear" w:color="auto" w:fill="FFFFFF"/>
      <w:lang w:val="ru-RU"/>
    </w:rPr>
  </w:style>
  <w:style w:type="numbering" w:customStyle="1" w:styleId="WWNum47">
    <w:name w:val="WWNum47"/>
    <w:rsid w:val="0024021C"/>
    <w:pPr>
      <w:numPr>
        <w:numId w:val="10"/>
      </w:numPr>
    </w:pPr>
  </w:style>
  <w:style w:type="numbering" w:customStyle="1" w:styleId="WWNum44">
    <w:name w:val="WWNum44"/>
    <w:rsid w:val="0024021C"/>
    <w:pPr>
      <w:numPr>
        <w:numId w:val="7"/>
      </w:numPr>
    </w:pPr>
  </w:style>
  <w:style w:type="numbering" w:customStyle="1" w:styleId="WWNum49">
    <w:name w:val="WWNum49"/>
    <w:rsid w:val="0024021C"/>
    <w:pPr>
      <w:numPr>
        <w:numId w:val="12"/>
      </w:numPr>
    </w:pPr>
  </w:style>
  <w:style w:type="numbering" w:customStyle="1" w:styleId="WWNum46">
    <w:name w:val="WWNum46"/>
    <w:rsid w:val="0024021C"/>
    <w:pPr>
      <w:numPr>
        <w:numId w:val="9"/>
      </w:numPr>
    </w:pPr>
  </w:style>
  <w:style w:type="numbering" w:customStyle="1" w:styleId="WWNum43">
    <w:name w:val="WWNum43"/>
    <w:rsid w:val="0024021C"/>
    <w:pPr>
      <w:numPr>
        <w:numId w:val="6"/>
      </w:numPr>
    </w:pPr>
  </w:style>
  <w:style w:type="numbering" w:customStyle="1" w:styleId="WWNum41">
    <w:name w:val="WWNum41"/>
    <w:rsid w:val="0024021C"/>
    <w:pPr>
      <w:numPr>
        <w:numId w:val="4"/>
      </w:numPr>
    </w:pPr>
  </w:style>
  <w:style w:type="numbering" w:customStyle="1" w:styleId="WWNum45">
    <w:name w:val="WWNum45"/>
    <w:rsid w:val="0024021C"/>
    <w:pPr>
      <w:numPr>
        <w:numId w:val="8"/>
      </w:numPr>
    </w:pPr>
  </w:style>
  <w:style w:type="numbering" w:customStyle="1" w:styleId="WWNum42">
    <w:name w:val="WWNum42"/>
    <w:rsid w:val="0024021C"/>
    <w:pPr>
      <w:numPr>
        <w:numId w:val="5"/>
      </w:numPr>
    </w:pPr>
  </w:style>
  <w:style w:type="numbering" w:customStyle="1" w:styleId="WWNum48">
    <w:name w:val="WWNum48"/>
    <w:rsid w:val="0024021C"/>
    <w:pPr>
      <w:numPr>
        <w:numId w:val="11"/>
      </w:numPr>
    </w:pPr>
  </w:style>
  <w:style w:type="paragraph" w:customStyle="1" w:styleId="afffffff7">
    <w:basedOn w:val="a0"/>
    <w:next w:val="afffffe"/>
    <w:link w:val="afffffff8"/>
    <w:qFormat/>
    <w:rsid w:val="006C09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fffff8">
    <w:name w:val="Заголовок Знак"/>
    <w:link w:val="afffffff7"/>
    <w:rsid w:val="006C095D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3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C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C165D"/>
  </w:style>
  <w:style w:type="character" w:customStyle="1" w:styleId="eop">
    <w:name w:val="eop"/>
    <w:basedOn w:val="a0"/>
    <w:rsid w:val="00CC165D"/>
  </w:style>
  <w:style w:type="paragraph" w:styleId="a4">
    <w:name w:val="List Paragraph"/>
    <w:basedOn w:val="a"/>
    <w:uiPriority w:val="34"/>
    <w:qFormat/>
    <w:rsid w:val="00CB1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285D-E24F-4F9D-AE37-432127A3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40</Pages>
  <Words>10031</Words>
  <Characters>57179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kmtt</cp:lastModifiedBy>
  <cp:revision>37</cp:revision>
  <dcterms:created xsi:type="dcterms:W3CDTF">2018-10-27T07:23:00Z</dcterms:created>
  <dcterms:modified xsi:type="dcterms:W3CDTF">2020-11-27T11:31:00Z</dcterms:modified>
</cp:coreProperties>
</file>